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5334AF" w:rsidRDefault="004238C2" w:rsidP="00586FE2">
      <w:pPr>
        <w:spacing w:after="0" w:line="240" w:lineRule="auto"/>
        <w:ind w:left="4536"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p>
    <w:p w:rsidR="00641D4D" w:rsidRPr="005334AF" w:rsidRDefault="00641D4D" w:rsidP="00586FE2">
      <w:pPr>
        <w:spacing w:after="0" w:line="360" w:lineRule="auto"/>
        <w:ind w:left="-5" w:right="-15"/>
        <w:jc w:val="left"/>
        <w:rPr>
          <w:b/>
          <w:color w:val="auto"/>
        </w:rPr>
      </w:pPr>
    </w:p>
    <w:p w:rsidR="0028596B" w:rsidRPr="005334AF" w:rsidRDefault="004238C2" w:rsidP="00900C30">
      <w:pPr>
        <w:spacing w:after="0" w:line="240" w:lineRule="auto"/>
        <w:ind w:left="0" w:right="62" w:firstLine="708"/>
        <w:jc w:val="left"/>
        <w:rPr>
          <w:b/>
          <w:color w:val="auto"/>
        </w:rPr>
      </w:pPr>
      <w:r w:rsidRPr="005334AF">
        <w:rPr>
          <w:b/>
          <w:color w:val="auto"/>
        </w:rPr>
        <w:t>H. CONGRESO DEL ESTADO:</w:t>
      </w:r>
      <w:r w:rsidR="008E54F4">
        <w:rPr>
          <w:b/>
          <w:color w:val="auto"/>
        </w:rPr>
        <w:br/>
      </w:r>
    </w:p>
    <w:p w:rsidR="0028596B" w:rsidRDefault="0028596B" w:rsidP="000A7713">
      <w:pPr>
        <w:spacing w:after="0" w:line="360" w:lineRule="auto"/>
        <w:ind w:left="0" w:right="62" w:firstLine="708"/>
        <w:rPr>
          <w:color w:val="auto"/>
        </w:rPr>
      </w:pPr>
      <w:r w:rsidRPr="005334AF">
        <w:rPr>
          <w:color w:val="auto"/>
        </w:rPr>
        <w:t xml:space="preserve">En </w:t>
      </w:r>
      <w:r w:rsidR="0042119C">
        <w:rPr>
          <w:color w:val="auto"/>
        </w:rPr>
        <w:t>s</w:t>
      </w:r>
      <w:r w:rsidRPr="005334AF">
        <w:rPr>
          <w:color w:val="auto"/>
        </w:rPr>
        <w:t>esi</w:t>
      </w:r>
      <w:r w:rsidR="0032423C">
        <w:rPr>
          <w:color w:val="auto"/>
        </w:rPr>
        <w:t>ó</w:t>
      </w:r>
      <w:r w:rsidRPr="005334AF">
        <w:rPr>
          <w:color w:val="auto"/>
        </w:rPr>
        <w:t xml:space="preserve">n </w:t>
      </w:r>
      <w:r w:rsidR="0042119C">
        <w:rPr>
          <w:color w:val="auto"/>
        </w:rPr>
        <w:t>o</w:t>
      </w:r>
      <w:r w:rsidRPr="005334AF">
        <w:rPr>
          <w:color w:val="auto"/>
        </w:rPr>
        <w:t xml:space="preserve">rdinaria del Pleno </w:t>
      </w:r>
      <w:r w:rsidR="00B37F63" w:rsidRPr="005334AF">
        <w:rPr>
          <w:color w:val="auto"/>
        </w:rPr>
        <w:t>celebrada en</w:t>
      </w:r>
      <w:r w:rsidRPr="005334AF">
        <w:rPr>
          <w:color w:val="auto"/>
        </w:rPr>
        <w:t xml:space="preserve"> fecha</w:t>
      </w:r>
      <w:r w:rsidR="00FF4169">
        <w:rPr>
          <w:color w:val="auto"/>
        </w:rPr>
        <w:t xml:space="preserve"> </w:t>
      </w:r>
      <w:r w:rsidR="00D63C57">
        <w:rPr>
          <w:color w:val="auto"/>
        </w:rPr>
        <w:t>1</w:t>
      </w:r>
      <w:r w:rsidR="000A7713">
        <w:rPr>
          <w:color w:val="auto"/>
        </w:rPr>
        <w:t>1</w:t>
      </w:r>
      <w:r w:rsidR="008347DF" w:rsidRPr="005334AF">
        <w:rPr>
          <w:color w:val="auto"/>
        </w:rPr>
        <w:t xml:space="preserve"> </w:t>
      </w:r>
      <w:r w:rsidRPr="005334AF">
        <w:rPr>
          <w:color w:val="auto"/>
        </w:rPr>
        <w:t xml:space="preserve">de </w:t>
      </w:r>
      <w:r w:rsidR="0042119C">
        <w:rPr>
          <w:color w:val="auto"/>
        </w:rPr>
        <w:t>octub</w:t>
      </w:r>
      <w:r w:rsidR="008347DF" w:rsidRPr="005334AF">
        <w:rPr>
          <w:color w:val="auto"/>
        </w:rPr>
        <w:t xml:space="preserve">re </w:t>
      </w:r>
      <w:r w:rsidR="00BF0468">
        <w:rPr>
          <w:color w:val="auto"/>
        </w:rPr>
        <w:t xml:space="preserve">del </w:t>
      </w:r>
      <w:r w:rsidR="000A7713">
        <w:rPr>
          <w:color w:val="auto"/>
        </w:rPr>
        <w:t>2018</w:t>
      </w:r>
      <w:r w:rsidRPr="005334AF">
        <w:rPr>
          <w:color w:val="auto"/>
        </w:rPr>
        <w:t>, se turn</w:t>
      </w:r>
      <w:r w:rsidR="0032423C">
        <w:rPr>
          <w:color w:val="auto"/>
        </w:rPr>
        <w:t>ó</w:t>
      </w:r>
      <w:r w:rsidRPr="005334AF">
        <w:rPr>
          <w:color w:val="auto"/>
        </w:rPr>
        <w:t xml:space="preserve"> para su estudio, análisis y dictamen a esta Comisión Permanente de Puntos</w:t>
      </w:r>
      <w:r w:rsidR="0032423C">
        <w:rPr>
          <w:color w:val="auto"/>
        </w:rPr>
        <w:t xml:space="preserve"> Constitucionales y Gobernación</w:t>
      </w:r>
      <w:r w:rsidRPr="005334AF">
        <w:rPr>
          <w:color w:val="auto"/>
        </w:rPr>
        <w:t xml:space="preserve"> </w:t>
      </w:r>
      <w:r w:rsidR="00320649">
        <w:rPr>
          <w:color w:val="auto"/>
        </w:rPr>
        <w:t>la</w:t>
      </w:r>
      <w:r w:rsidR="005A69D7">
        <w:rPr>
          <w:color w:val="auto"/>
        </w:rPr>
        <w:t xml:space="preserve"> </w:t>
      </w:r>
      <w:r w:rsidR="00F36B13">
        <w:rPr>
          <w:color w:val="auto"/>
        </w:rPr>
        <w:t>i</w:t>
      </w:r>
      <w:r w:rsidR="00F36B13" w:rsidRPr="00F36B13">
        <w:rPr>
          <w:color w:val="auto"/>
        </w:rPr>
        <w:t xml:space="preserve">niciativa </w:t>
      </w:r>
      <w:r w:rsidR="000A7713" w:rsidRPr="000A7713">
        <w:rPr>
          <w:color w:val="auto"/>
        </w:rPr>
        <w:t>que reforma el artículo 23 de la Ley del Registro Civil del Estado de Yucatán</w:t>
      </w:r>
      <w:r w:rsidR="005A69D7">
        <w:rPr>
          <w:color w:val="auto"/>
        </w:rPr>
        <w:t xml:space="preserve">, suscrita </w:t>
      </w:r>
      <w:r w:rsidRPr="005334AF">
        <w:rPr>
          <w:color w:val="auto"/>
        </w:rPr>
        <w:t xml:space="preserve">por </w:t>
      </w:r>
      <w:r w:rsidR="000A7713">
        <w:rPr>
          <w:color w:val="auto"/>
        </w:rPr>
        <w:t xml:space="preserve">el diputado </w:t>
      </w:r>
      <w:r w:rsidR="000A7713" w:rsidRPr="000A7713">
        <w:rPr>
          <w:color w:val="auto"/>
        </w:rPr>
        <w:t>Luis María Aguilar Castillo, representante legislativo del Partido Nueva Alianza de esta LXII Legislatura del H. Congreso del Estado</w:t>
      </w:r>
      <w:r w:rsidRPr="005334AF">
        <w:rPr>
          <w:color w:val="auto"/>
        </w:rPr>
        <w:t>.</w:t>
      </w:r>
    </w:p>
    <w:p w:rsidR="00C53B17" w:rsidRDefault="00C53B17" w:rsidP="00586FE2">
      <w:pPr>
        <w:spacing w:after="0" w:line="360" w:lineRule="auto"/>
        <w:ind w:left="0" w:right="62" w:firstLine="708"/>
        <w:rPr>
          <w:color w:val="auto"/>
        </w:rPr>
      </w:pPr>
    </w:p>
    <w:p w:rsidR="0028596B" w:rsidRDefault="0028596B" w:rsidP="00586FE2">
      <w:pPr>
        <w:spacing w:after="0" w:line="360" w:lineRule="auto"/>
        <w:ind w:left="0" w:right="62" w:firstLine="708"/>
        <w:rPr>
          <w:color w:val="auto"/>
        </w:rPr>
      </w:pPr>
      <w:r w:rsidRPr="005334AF">
        <w:rPr>
          <w:color w:val="auto"/>
        </w:rPr>
        <w:t>Los diputados integrantes de esta Comisión Permanente, en los trabajos de estudio y análisis de la iniciativa antes mencionada, tomamos en consideración los siguientes,</w:t>
      </w:r>
    </w:p>
    <w:p w:rsidR="00900C30" w:rsidRDefault="00900C30" w:rsidP="00900C30">
      <w:pPr>
        <w:spacing w:after="0" w:line="240" w:lineRule="auto"/>
        <w:ind w:left="0" w:right="62" w:firstLine="0"/>
        <w:jc w:val="center"/>
        <w:rPr>
          <w:b/>
          <w:color w:val="auto"/>
        </w:rPr>
      </w:pPr>
    </w:p>
    <w:p w:rsidR="0028596B" w:rsidRPr="005334AF" w:rsidRDefault="0028596B" w:rsidP="00586FE2">
      <w:pPr>
        <w:spacing w:after="0" w:line="360" w:lineRule="auto"/>
        <w:ind w:left="0" w:right="62" w:firstLine="0"/>
        <w:jc w:val="center"/>
        <w:rPr>
          <w:b/>
          <w:color w:val="auto"/>
        </w:rPr>
      </w:pPr>
      <w:r w:rsidRPr="005334AF">
        <w:rPr>
          <w:b/>
          <w:color w:val="auto"/>
        </w:rPr>
        <w:t>A N T E C E D E N T E S:</w:t>
      </w:r>
    </w:p>
    <w:p w:rsidR="0028596B" w:rsidRPr="005334AF" w:rsidRDefault="0028596B" w:rsidP="00586FE2">
      <w:pPr>
        <w:spacing w:after="0" w:line="360" w:lineRule="auto"/>
        <w:ind w:left="0" w:right="62" w:firstLine="0"/>
        <w:rPr>
          <w:color w:val="auto"/>
        </w:rPr>
      </w:pPr>
    </w:p>
    <w:p w:rsidR="00B85A88" w:rsidRDefault="00F14A16" w:rsidP="00586FE2">
      <w:pPr>
        <w:spacing w:after="0" w:line="360" w:lineRule="auto"/>
        <w:ind w:left="0" w:right="62" w:firstLine="708"/>
        <w:rPr>
          <w:color w:val="auto"/>
        </w:rPr>
      </w:pPr>
      <w:r w:rsidRPr="005334AF">
        <w:rPr>
          <w:b/>
          <w:color w:val="auto"/>
        </w:rPr>
        <w:t>PRIMERO.</w:t>
      </w:r>
      <w:r w:rsidR="00BF0468">
        <w:rPr>
          <w:b/>
          <w:color w:val="auto"/>
        </w:rPr>
        <w:t xml:space="preserve"> </w:t>
      </w:r>
      <w:r w:rsidR="0028596B" w:rsidRPr="005334AF">
        <w:rPr>
          <w:color w:val="auto"/>
        </w:rPr>
        <w:t>En fecha 1</w:t>
      </w:r>
      <w:r w:rsidR="000A7713">
        <w:rPr>
          <w:color w:val="auto"/>
        </w:rPr>
        <w:t>9</w:t>
      </w:r>
      <w:r w:rsidR="0028596B" w:rsidRPr="005334AF">
        <w:rPr>
          <w:color w:val="auto"/>
        </w:rPr>
        <w:t xml:space="preserve"> de </w:t>
      </w:r>
      <w:r w:rsidR="000A7713">
        <w:rPr>
          <w:color w:val="auto"/>
        </w:rPr>
        <w:t>febrero</w:t>
      </w:r>
      <w:r w:rsidR="0028596B" w:rsidRPr="005334AF">
        <w:rPr>
          <w:color w:val="auto"/>
        </w:rPr>
        <w:t xml:space="preserve"> de</w:t>
      </w:r>
      <w:r w:rsidR="000A7713">
        <w:rPr>
          <w:color w:val="auto"/>
        </w:rPr>
        <w:t>l</w:t>
      </w:r>
      <w:r w:rsidR="0028596B" w:rsidRPr="005334AF">
        <w:rPr>
          <w:color w:val="auto"/>
        </w:rPr>
        <w:t xml:space="preserve"> 20</w:t>
      </w:r>
      <w:r w:rsidR="000A7713">
        <w:rPr>
          <w:color w:val="auto"/>
        </w:rPr>
        <w:t>13</w:t>
      </w:r>
      <w:r w:rsidR="0028596B" w:rsidRPr="005334AF">
        <w:rPr>
          <w:color w:val="auto"/>
        </w:rPr>
        <w:t xml:space="preserve">, se publicó en el </w:t>
      </w:r>
      <w:r w:rsidR="00F86146">
        <w:rPr>
          <w:color w:val="auto"/>
        </w:rPr>
        <w:t>D</w:t>
      </w:r>
      <w:r w:rsidR="0028596B" w:rsidRPr="005334AF">
        <w:rPr>
          <w:color w:val="auto"/>
        </w:rPr>
        <w:t xml:space="preserve">iario </w:t>
      </w:r>
      <w:r w:rsidR="00F86146">
        <w:rPr>
          <w:color w:val="auto"/>
        </w:rPr>
        <w:t>O</w:t>
      </w:r>
      <w:r w:rsidR="0028596B" w:rsidRPr="005334AF">
        <w:rPr>
          <w:color w:val="auto"/>
        </w:rPr>
        <w:t xml:space="preserve">ficial del </w:t>
      </w:r>
      <w:r w:rsidR="00F86146">
        <w:rPr>
          <w:color w:val="auto"/>
        </w:rPr>
        <w:t>G</w:t>
      </w:r>
      <w:r w:rsidR="0028596B" w:rsidRPr="005334AF">
        <w:rPr>
          <w:color w:val="auto"/>
        </w:rPr>
        <w:t xml:space="preserve">obierno del </w:t>
      </w:r>
      <w:r w:rsidR="00F86146">
        <w:rPr>
          <w:color w:val="auto"/>
        </w:rPr>
        <w:t>E</w:t>
      </w:r>
      <w:r w:rsidR="000A7713">
        <w:rPr>
          <w:color w:val="auto"/>
        </w:rPr>
        <w:t>stado el Decreto número 42, por el que se expide</w:t>
      </w:r>
      <w:r w:rsidR="0028596B" w:rsidRPr="005334AF">
        <w:rPr>
          <w:color w:val="auto"/>
        </w:rPr>
        <w:t xml:space="preserve"> </w:t>
      </w:r>
      <w:r w:rsidR="000A7713" w:rsidRPr="000A7713">
        <w:rPr>
          <w:color w:val="auto"/>
        </w:rPr>
        <w:t>la Ley del Registro Civil del Estado de Yucatán</w:t>
      </w:r>
      <w:r w:rsidR="0028596B" w:rsidRPr="005334AF">
        <w:rPr>
          <w:color w:val="auto"/>
        </w:rPr>
        <w:t xml:space="preserve">, </w:t>
      </w:r>
      <w:r w:rsidR="00911284">
        <w:rPr>
          <w:color w:val="auto"/>
        </w:rPr>
        <w:t>misma que</w:t>
      </w:r>
      <w:r w:rsidR="0028596B" w:rsidRPr="005334AF">
        <w:rPr>
          <w:color w:val="auto"/>
        </w:rPr>
        <w:t xml:space="preserve"> ha </w:t>
      </w:r>
      <w:r w:rsidR="00B55B42">
        <w:rPr>
          <w:color w:val="auto"/>
        </w:rPr>
        <w:t>sufrido</w:t>
      </w:r>
      <w:r w:rsidR="00B37F63" w:rsidRPr="005334AF">
        <w:rPr>
          <w:color w:val="auto"/>
        </w:rPr>
        <w:t xml:space="preserve"> cuatro reformas</w:t>
      </w:r>
      <w:r w:rsidR="00B55B42">
        <w:rPr>
          <w:color w:val="auto"/>
        </w:rPr>
        <w:t xml:space="preserve">, siendo la </w:t>
      </w:r>
      <w:r w:rsidR="00162C34">
        <w:rPr>
          <w:color w:val="auto"/>
        </w:rPr>
        <w:t xml:space="preserve">última modificación el </w:t>
      </w:r>
      <w:r w:rsidR="00911284">
        <w:rPr>
          <w:color w:val="auto"/>
        </w:rPr>
        <w:t>19</w:t>
      </w:r>
      <w:r w:rsidR="00B85A88">
        <w:rPr>
          <w:color w:val="auto"/>
        </w:rPr>
        <w:t xml:space="preserve"> de </w:t>
      </w:r>
      <w:r w:rsidR="00911284">
        <w:rPr>
          <w:color w:val="auto"/>
        </w:rPr>
        <w:t>junio</w:t>
      </w:r>
      <w:r w:rsidR="00162C34">
        <w:rPr>
          <w:color w:val="auto"/>
        </w:rPr>
        <w:t xml:space="preserve"> </w:t>
      </w:r>
      <w:r w:rsidR="00B85A88">
        <w:rPr>
          <w:color w:val="auto"/>
        </w:rPr>
        <w:t>de 201</w:t>
      </w:r>
      <w:r w:rsidR="00911284">
        <w:rPr>
          <w:color w:val="auto"/>
        </w:rPr>
        <w:t>7</w:t>
      </w:r>
      <w:r w:rsidR="00B85A88">
        <w:rPr>
          <w:color w:val="auto"/>
        </w:rPr>
        <w:t xml:space="preserve"> publicada en el decreto </w:t>
      </w:r>
      <w:r w:rsidR="00911284">
        <w:rPr>
          <w:color w:val="auto"/>
        </w:rPr>
        <w:t>492</w:t>
      </w:r>
      <w:r w:rsidR="00B85A88">
        <w:rPr>
          <w:color w:val="auto"/>
        </w:rPr>
        <w:t xml:space="preserve">. </w:t>
      </w:r>
    </w:p>
    <w:p w:rsidR="00B85A88" w:rsidRDefault="00B85A88" w:rsidP="00586FE2">
      <w:pPr>
        <w:spacing w:after="0" w:line="360" w:lineRule="auto"/>
        <w:ind w:left="0" w:right="62" w:firstLine="708"/>
        <w:rPr>
          <w:color w:val="auto"/>
        </w:rPr>
      </w:pPr>
    </w:p>
    <w:p w:rsidR="0028596B" w:rsidRPr="005334AF" w:rsidRDefault="00B85A88" w:rsidP="00586FE2">
      <w:pPr>
        <w:spacing w:after="0" w:line="360" w:lineRule="auto"/>
        <w:ind w:left="0" w:right="62" w:firstLine="708"/>
        <w:rPr>
          <w:color w:val="auto"/>
        </w:rPr>
      </w:pPr>
      <w:r>
        <w:rPr>
          <w:color w:val="auto"/>
        </w:rPr>
        <w:lastRenderedPageBreak/>
        <w:t>E</w:t>
      </w:r>
      <w:r w:rsidR="00B37F63" w:rsidRPr="005334AF">
        <w:rPr>
          <w:color w:val="auto"/>
        </w:rPr>
        <w:t xml:space="preserve">sta ley </w:t>
      </w:r>
      <w:r w:rsidR="0028596B" w:rsidRPr="005334AF">
        <w:rPr>
          <w:color w:val="auto"/>
        </w:rPr>
        <w:t xml:space="preserve">tiene por objeto </w:t>
      </w:r>
      <w:r w:rsidR="00911284" w:rsidRPr="00911284">
        <w:rPr>
          <w:color w:val="auto"/>
        </w:rPr>
        <w:t>regular la función del Registro Civil en el Estado de Yucatán</w:t>
      </w:r>
      <w:r w:rsidR="00911284">
        <w:rPr>
          <w:color w:val="auto"/>
        </w:rPr>
        <w:t xml:space="preserve">, que es la </w:t>
      </w:r>
      <w:r w:rsidR="00911284" w:rsidRPr="003B24EB">
        <w:t>institución que tiene a su cargo la función de conocer, autorizar, registrar, certificar, inscribir, modificar, resguardar, dar solemnidad, publicidad, así como constancia de los actos y hechos constitutivos o modificativos del estado civil de las personas</w:t>
      </w:r>
      <w:r w:rsidR="00911284">
        <w:t>.</w:t>
      </w:r>
      <w:r w:rsidR="0028596B" w:rsidRPr="005334AF">
        <w:rPr>
          <w:color w:val="auto"/>
        </w:rPr>
        <w:t>.</w:t>
      </w:r>
    </w:p>
    <w:p w:rsidR="00903ED0" w:rsidRPr="00BE3D82" w:rsidRDefault="00903ED0" w:rsidP="00586FE2">
      <w:pPr>
        <w:spacing w:after="0" w:line="360" w:lineRule="auto"/>
        <w:ind w:left="708" w:right="-6" w:hanging="11"/>
        <w:rPr>
          <w:b/>
          <w:i/>
          <w:color w:val="auto"/>
          <w:szCs w:val="24"/>
        </w:rPr>
      </w:pPr>
    </w:p>
    <w:p w:rsidR="00646CEC" w:rsidRPr="005334AF" w:rsidRDefault="004B4CAC" w:rsidP="00586FE2">
      <w:pPr>
        <w:spacing w:after="0" w:line="360" w:lineRule="auto"/>
        <w:ind w:left="0" w:right="62" w:firstLine="708"/>
        <w:rPr>
          <w:color w:val="auto"/>
        </w:rPr>
      </w:pPr>
      <w:r>
        <w:rPr>
          <w:b/>
          <w:color w:val="auto"/>
          <w:szCs w:val="24"/>
        </w:rPr>
        <w:t>SEGUND</w:t>
      </w:r>
      <w:r w:rsidR="00646CEC">
        <w:rPr>
          <w:b/>
          <w:color w:val="auto"/>
          <w:szCs w:val="24"/>
        </w:rPr>
        <w:t xml:space="preserve">O. </w:t>
      </w:r>
      <w:r w:rsidR="00646CEC" w:rsidRPr="005334AF">
        <w:rPr>
          <w:color w:val="auto"/>
        </w:rPr>
        <w:t>En</w:t>
      </w:r>
      <w:r w:rsidR="00620DDD">
        <w:rPr>
          <w:color w:val="auto"/>
        </w:rPr>
        <w:t xml:space="preserve"> sesión plenaria de</w:t>
      </w:r>
      <w:r>
        <w:rPr>
          <w:color w:val="auto"/>
        </w:rPr>
        <w:t xml:space="preserve"> </w:t>
      </w:r>
      <w:r w:rsidRPr="005334AF">
        <w:rPr>
          <w:color w:val="auto"/>
        </w:rPr>
        <w:t xml:space="preserve">fecha </w:t>
      </w:r>
      <w:r w:rsidR="00620DDD">
        <w:rPr>
          <w:color w:val="auto"/>
        </w:rPr>
        <w:t>9</w:t>
      </w:r>
      <w:r w:rsidRPr="005334AF">
        <w:rPr>
          <w:color w:val="auto"/>
        </w:rPr>
        <w:t xml:space="preserve"> de </w:t>
      </w:r>
      <w:r>
        <w:rPr>
          <w:color w:val="auto"/>
        </w:rPr>
        <w:t xml:space="preserve">octubre del año </w:t>
      </w:r>
      <w:r w:rsidR="00620DDD">
        <w:rPr>
          <w:color w:val="auto"/>
        </w:rPr>
        <w:t>pasado,</w:t>
      </w:r>
      <w:r w:rsidR="00900C30">
        <w:rPr>
          <w:color w:val="auto"/>
        </w:rPr>
        <w:t xml:space="preserve"> fue presentada</w:t>
      </w:r>
      <w:r w:rsidR="00620DDD">
        <w:rPr>
          <w:color w:val="auto"/>
        </w:rPr>
        <w:t xml:space="preserve"> en Asuntos Generales</w:t>
      </w:r>
      <w:r w:rsidR="00900C30">
        <w:rPr>
          <w:color w:val="auto"/>
        </w:rPr>
        <w:t xml:space="preserve"> </w:t>
      </w:r>
      <w:r w:rsidR="00646CEC">
        <w:rPr>
          <w:color w:val="auto"/>
        </w:rPr>
        <w:t xml:space="preserve">la </w:t>
      </w:r>
      <w:r w:rsidR="00646CEC" w:rsidRPr="00646CEC">
        <w:rPr>
          <w:color w:val="auto"/>
        </w:rPr>
        <w:t xml:space="preserve">iniciativa </w:t>
      </w:r>
      <w:r w:rsidR="00620DDD" w:rsidRPr="000A7713">
        <w:rPr>
          <w:color w:val="auto"/>
        </w:rPr>
        <w:t>que reforma el artículo 23 de la Ley del Registro Civil del Estado de Yucatán</w:t>
      </w:r>
      <w:r w:rsidR="00620DDD">
        <w:rPr>
          <w:color w:val="auto"/>
        </w:rPr>
        <w:t xml:space="preserve">, signada </w:t>
      </w:r>
      <w:r w:rsidR="00620DDD" w:rsidRPr="005334AF">
        <w:rPr>
          <w:color w:val="auto"/>
        </w:rPr>
        <w:t xml:space="preserve">por </w:t>
      </w:r>
      <w:r w:rsidR="00620DDD">
        <w:rPr>
          <w:color w:val="auto"/>
        </w:rPr>
        <w:t xml:space="preserve">el diputado </w:t>
      </w:r>
      <w:r w:rsidR="00620DDD" w:rsidRPr="000A7713">
        <w:rPr>
          <w:color w:val="auto"/>
        </w:rPr>
        <w:t>Luis María Aguilar Castillo, representante legislativo del Partido Nueva Alianza de esta LXII Legislatura del H. Congreso del Estado</w:t>
      </w:r>
      <w:r w:rsidR="00646CEC" w:rsidRPr="005334AF">
        <w:rPr>
          <w:color w:val="auto"/>
        </w:rPr>
        <w:t>.</w:t>
      </w:r>
    </w:p>
    <w:p w:rsidR="00646CEC" w:rsidRPr="005334AF" w:rsidRDefault="00646CEC" w:rsidP="00586FE2">
      <w:pPr>
        <w:spacing w:after="0" w:line="360" w:lineRule="auto"/>
        <w:ind w:left="0" w:right="62" w:firstLine="0"/>
        <w:rPr>
          <w:color w:val="auto"/>
        </w:rPr>
      </w:pPr>
    </w:p>
    <w:p w:rsidR="00646CEC" w:rsidRPr="005334AF" w:rsidRDefault="00620DDD" w:rsidP="00586FE2">
      <w:pPr>
        <w:spacing w:after="0" w:line="360" w:lineRule="auto"/>
        <w:ind w:left="0" w:right="62" w:firstLine="709"/>
        <w:rPr>
          <w:color w:val="auto"/>
        </w:rPr>
      </w:pPr>
      <w:r>
        <w:rPr>
          <w:color w:val="auto"/>
        </w:rPr>
        <w:t xml:space="preserve">El </w:t>
      </w:r>
      <w:proofErr w:type="spellStart"/>
      <w:r>
        <w:rPr>
          <w:color w:val="auto"/>
        </w:rPr>
        <w:t>promovente</w:t>
      </w:r>
      <w:proofErr w:type="spellEnd"/>
      <w:r w:rsidR="00646CEC">
        <w:rPr>
          <w:color w:val="auto"/>
        </w:rPr>
        <w:t xml:space="preserve"> </w:t>
      </w:r>
      <w:r w:rsidR="00783DAA">
        <w:rPr>
          <w:color w:val="auto"/>
        </w:rPr>
        <w:t>señal</w:t>
      </w:r>
      <w:r>
        <w:rPr>
          <w:color w:val="auto"/>
        </w:rPr>
        <w:t>ó</w:t>
      </w:r>
      <w:r w:rsidR="00646CEC" w:rsidRPr="005334AF">
        <w:rPr>
          <w:color w:val="auto"/>
        </w:rPr>
        <w:t>, en la parte conducente de su exposición de motivos, lo siguiente:</w:t>
      </w:r>
    </w:p>
    <w:p w:rsidR="00646CEC" w:rsidRPr="00BE3D82" w:rsidRDefault="00646CEC" w:rsidP="00586FE2">
      <w:pPr>
        <w:spacing w:after="0" w:line="240" w:lineRule="auto"/>
        <w:ind w:left="0" w:right="62" w:firstLine="709"/>
        <w:rPr>
          <w:color w:val="auto"/>
          <w:sz w:val="20"/>
          <w:szCs w:val="20"/>
        </w:rPr>
      </w:pPr>
    </w:p>
    <w:p w:rsidR="00620DDD" w:rsidRPr="00620DDD" w:rsidRDefault="00646CEC" w:rsidP="00620DDD">
      <w:pPr>
        <w:spacing w:after="0" w:line="240" w:lineRule="auto"/>
        <w:ind w:left="708" w:right="-6" w:hanging="11"/>
        <w:rPr>
          <w:i/>
          <w:color w:val="auto"/>
          <w:sz w:val="20"/>
          <w:szCs w:val="20"/>
        </w:rPr>
      </w:pPr>
      <w:r w:rsidRPr="005334AF">
        <w:rPr>
          <w:i/>
          <w:color w:val="auto"/>
          <w:sz w:val="20"/>
          <w:szCs w:val="20"/>
        </w:rPr>
        <w:t>“</w:t>
      </w:r>
      <w:r w:rsidR="00620DDD" w:rsidRPr="00620DDD">
        <w:rPr>
          <w:i/>
          <w:color w:val="auto"/>
          <w:sz w:val="20"/>
          <w:szCs w:val="20"/>
        </w:rPr>
        <w:t xml:space="preserve">Según cifras informadas por el CONEVAL en 2016 en Yucatán </w:t>
      </w:r>
      <w:proofErr w:type="spellStart"/>
      <w:r w:rsidR="00620DDD" w:rsidRPr="00620DDD">
        <w:rPr>
          <w:i/>
          <w:color w:val="auto"/>
          <w:sz w:val="20"/>
          <w:szCs w:val="20"/>
        </w:rPr>
        <w:t>mas</w:t>
      </w:r>
      <w:proofErr w:type="spellEnd"/>
      <w:r w:rsidR="00620DDD" w:rsidRPr="00620DDD">
        <w:rPr>
          <w:i/>
          <w:color w:val="auto"/>
          <w:sz w:val="20"/>
          <w:szCs w:val="20"/>
        </w:rPr>
        <w:t xml:space="preserve"> de 900,000 habitantes viven en situación de pobreza en alguna de sus clasificaciones; esta situación repercute en varios aspectos, el social, laboral, alimentario y por supuesto el educativo. Los Gobiernos han quedado a deber principalmente a los más pobres.</w:t>
      </w:r>
    </w:p>
    <w:p w:rsidR="00620DDD" w:rsidRDefault="00620DDD" w:rsidP="00620DDD">
      <w:pPr>
        <w:spacing w:after="0" w:line="240" w:lineRule="auto"/>
        <w:ind w:left="708" w:right="-6" w:hanging="11"/>
        <w:rPr>
          <w:i/>
          <w:color w:val="auto"/>
          <w:sz w:val="20"/>
          <w:szCs w:val="20"/>
        </w:rPr>
      </w:pPr>
      <w:r w:rsidRPr="00620DDD">
        <w:rPr>
          <w:i/>
          <w:color w:val="auto"/>
          <w:sz w:val="20"/>
          <w:szCs w:val="20"/>
        </w:rPr>
        <w:t>Los maestros de Yucatán refieren casos en comunidades Yucatecas de padres de familia que no pueden costear los estudios de sus hijos, incluso de preescolar porque los recursos económicos no les alcanzan y se ven en la disyuntiva de enviar a sus hijos a la escuela o alimentarlos.</w:t>
      </w:r>
    </w:p>
    <w:p w:rsidR="00620DDD" w:rsidRPr="00620DDD" w:rsidRDefault="00620DDD" w:rsidP="00620DDD">
      <w:pPr>
        <w:spacing w:after="0" w:line="240" w:lineRule="auto"/>
        <w:ind w:left="708" w:right="-6" w:hanging="11"/>
        <w:rPr>
          <w:i/>
          <w:color w:val="auto"/>
          <w:sz w:val="20"/>
          <w:szCs w:val="20"/>
        </w:rPr>
      </w:pPr>
    </w:p>
    <w:p w:rsidR="00620DDD" w:rsidRPr="00620DDD" w:rsidRDefault="00620DDD" w:rsidP="00620DDD">
      <w:pPr>
        <w:spacing w:after="0" w:line="240" w:lineRule="auto"/>
        <w:ind w:left="708" w:right="-6" w:hanging="11"/>
        <w:rPr>
          <w:i/>
          <w:color w:val="auto"/>
          <w:sz w:val="20"/>
          <w:szCs w:val="20"/>
        </w:rPr>
      </w:pPr>
      <w:r w:rsidRPr="00620DDD">
        <w:rPr>
          <w:i/>
          <w:color w:val="auto"/>
          <w:sz w:val="20"/>
          <w:szCs w:val="20"/>
        </w:rPr>
        <w:t>Hoy por hoy quienes representamos a los Yucatecos en este congreso estamos obligados a generar políticas que apoyen a los Yucatecos, principalmente a los más necesitados, principalmente a las niñas y niños de Yucatán.</w:t>
      </w:r>
    </w:p>
    <w:p w:rsidR="00620DDD" w:rsidRDefault="00620DDD" w:rsidP="00620DDD">
      <w:pPr>
        <w:spacing w:after="0" w:line="240" w:lineRule="auto"/>
        <w:ind w:left="708" w:right="-6" w:hanging="11"/>
        <w:rPr>
          <w:i/>
          <w:color w:val="auto"/>
          <w:sz w:val="20"/>
          <w:szCs w:val="20"/>
        </w:rPr>
      </w:pPr>
      <w:r w:rsidRPr="00620DDD">
        <w:rPr>
          <w:i/>
          <w:color w:val="auto"/>
          <w:sz w:val="20"/>
          <w:szCs w:val="20"/>
        </w:rPr>
        <w:t>Compañeras diputadas y diputados, si partimos de que hoy en día la expedición de un acta de nacimiento es de $75 pesos, eso significa que una familia que vive con el salario mínimo, tendría que destinar el equivalente a poco más de tres días de su salario para cumplir con el requerimiento de un acta reciente en la inscripción de sus hijos en una institución educativa, según cifras del CONEVAL  el equivalente al 15% de los trabajadores en México tienen el salario mínimo como percepción, y cabe destacar que en promedio, un estudiante acumula en su vida más de 18 actas de nacimiento durante los procesos de inscripción y reinscripción a instituciones académicas.</w:t>
      </w:r>
    </w:p>
    <w:p w:rsidR="00620DDD" w:rsidRPr="00620DDD" w:rsidRDefault="00620DDD" w:rsidP="00620DDD">
      <w:pPr>
        <w:spacing w:after="0" w:line="240" w:lineRule="auto"/>
        <w:ind w:left="708" w:right="-6" w:hanging="11"/>
        <w:rPr>
          <w:i/>
          <w:color w:val="auto"/>
          <w:sz w:val="20"/>
          <w:szCs w:val="20"/>
        </w:rPr>
      </w:pPr>
    </w:p>
    <w:p w:rsidR="00646CEC" w:rsidRPr="005334AF" w:rsidRDefault="00620DDD" w:rsidP="00620DDD">
      <w:pPr>
        <w:spacing w:after="0" w:line="240" w:lineRule="auto"/>
        <w:ind w:left="708" w:right="-6" w:hanging="11"/>
        <w:rPr>
          <w:i/>
          <w:color w:val="auto"/>
          <w:sz w:val="20"/>
          <w:szCs w:val="20"/>
        </w:rPr>
      </w:pPr>
      <w:r w:rsidRPr="00620DDD">
        <w:rPr>
          <w:i/>
          <w:color w:val="auto"/>
          <w:sz w:val="20"/>
          <w:szCs w:val="20"/>
        </w:rPr>
        <w:t xml:space="preserve">Es por lo anterior que vengo a proponerles compañeras y compañeros diputados que reformemos la Ley del Registro Civil del Estado y que generemos un cambio legislativo que </w:t>
      </w:r>
      <w:r w:rsidRPr="00620DDD">
        <w:rPr>
          <w:i/>
          <w:color w:val="auto"/>
          <w:sz w:val="20"/>
          <w:szCs w:val="20"/>
        </w:rPr>
        <w:lastRenderedPageBreak/>
        <w:t>aunque parece pequeño para muchas familias será de gran ayuda, les propongo que a partir de esta reforma las actas de nacimiento que se expidan para trámites educativos, sean gratuitas, que cuando una madre o padre de familia con tres hijos necesite actas de nacimiento de sus hijos para inscribirlos en la escuela no tenga que pagar 225 pesos por ellas, sino que le entreguen gratuitamente estos documentos y que estos lleven un sello con la leyenda “Certificación gratuita</w:t>
      </w:r>
      <w:r>
        <w:rPr>
          <w:i/>
          <w:color w:val="auto"/>
          <w:sz w:val="20"/>
          <w:szCs w:val="20"/>
        </w:rPr>
        <w:t xml:space="preserve"> válida para trámites escolares</w:t>
      </w:r>
      <w:r w:rsidR="00646CEC">
        <w:rPr>
          <w:i/>
          <w:color w:val="auto"/>
          <w:sz w:val="20"/>
          <w:szCs w:val="20"/>
        </w:rPr>
        <w:t>..</w:t>
      </w:r>
      <w:r w:rsidR="00646CEC" w:rsidRPr="00646CEC">
        <w:rPr>
          <w:i/>
          <w:color w:val="auto"/>
          <w:sz w:val="20"/>
          <w:szCs w:val="20"/>
        </w:rPr>
        <w:t>.</w:t>
      </w:r>
      <w:r w:rsidR="00646CEC">
        <w:rPr>
          <w:i/>
          <w:color w:val="auto"/>
          <w:sz w:val="20"/>
          <w:szCs w:val="20"/>
        </w:rPr>
        <w:t>”</w:t>
      </w:r>
    </w:p>
    <w:p w:rsidR="00646CEC" w:rsidRDefault="00646CEC" w:rsidP="00586FE2">
      <w:pPr>
        <w:spacing w:after="0" w:line="360" w:lineRule="auto"/>
        <w:ind w:left="10" w:right="62" w:firstLine="698"/>
        <w:rPr>
          <w:b/>
          <w:color w:val="auto"/>
          <w:szCs w:val="24"/>
        </w:rPr>
      </w:pPr>
    </w:p>
    <w:p w:rsidR="0028596B" w:rsidRPr="005334AF" w:rsidRDefault="00691AA4" w:rsidP="00586FE2">
      <w:pPr>
        <w:spacing w:after="0" w:line="360" w:lineRule="auto"/>
        <w:ind w:left="10" w:right="62" w:firstLine="698"/>
        <w:rPr>
          <w:color w:val="auto"/>
          <w:szCs w:val="24"/>
        </w:rPr>
      </w:pPr>
      <w:r w:rsidRPr="005334AF">
        <w:rPr>
          <w:b/>
          <w:color w:val="auto"/>
          <w:szCs w:val="24"/>
        </w:rPr>
        <w:t>T</w:t>
      </w:r>
      <w:r w:rsidR="004B4CAC">
        <w:rPr>
          <w:b/>
          <w:color w:val="auto"/>
          <w:szCs w:val="24"/>
        </w:rPr>
        <w:t>ERCER</w:t>
      </w:r>
      <w:r w:rsidRPr="005334AF">
        <w:rPr>
          <w:b/>
          <w:color w:val="auto"/>
          <w:szCs w:val="24"/>
        </w:rPr>
        <w:t>O</w:t>
      </w:r>
      <w:r w:rsidR="00F14A16" w:rsidRPr="005334AF">
        <w:rPr>
          <w:b/>
          <w:color w:val="auto"/>
          <w:szCs w:val="24"/>
        </w:rPr>
        <w:t>.</w:t>
      </w:r>
      <w:r w:rsidR="00BF0468">
        <w:rPr>
          <w:b/>
          <w:color w:val="auto"/>
          <w:szCs w:val="24"/>
        </w:rPr>
        <w:t xml:space="preserve"> </w:t>
      </w:r>
      <w:r w:rsidR="0028596B" w:rsidRPr="005334AF">
        <w:rPr>
          <w:color w:val="auto"/>
          <w:szCs w:val="24"/>
        </w:rPr>
        <w:t xml:space="preserve">Como se ha mencionado con anterioridad, en </w:t>
      </w:r>
      <w:r w:rsidR="005A48D4">
        <w:rPr>
          <w:color w:val="auto"/>
          <w:szCs w:val="24"/>
        </w:rPr>
        <w:t>s</w:t>
      </w:r>
      <w:r w:rsidR="0028596B" w:rsidRPr="005334AF">
        <w:rPr>
          <w:color w:val="auto"/>
          <w:szCs w:val="24"/>
        </w:rPr>
        <w:t>esi</w:t>
      </w:r>
      <w:r w:rsidR="00274629">
        <w:rPr>
          <w:color w:val="auto"/>
          <w:szCs w:val="24"/>
        </w:rPr>
        <w:t>ó</w:t>
      </w:r>
      <w:r w:rsidR="0028596B" w:rsidRPr="005334AF">
        <w:rPr>
          <w:color w:val="auto"/>
          <w:szCs w:val="24"/>
        </w:rPr>
        <w:t xml:space="preserve">n </w:t>
      </w:r>
      <w:r w:rsidR="005A48D4">
        <w:rPr>
          <w:color w:val="auto"/>
          <w:szCs w:val="24"/>
        </w:rPr>
        <w:t>o</w:t>
      </w:r>
      <w:r w:rsidR="0028596B" w:rsidRPr="005334AF">
        <w:rPr>
          <w:color w:val="auto"/>
          <w:szCs w:val="24"/>
        </w:rPr>
        <w:t>rdinaria</w:t>
      </w:r>
      <w:r w:rsidR="005A48D4">
        <w:rPr>
          <w:color w:val="auto"/>
          <w:szCs w:val="24"/>
        </w:rPr>
        <w:t xml:space="preserve"> </w:t>
      </w:r>
      <w:r w:rsidR="0028596B" w:rsidRPr="005334AF">
        <w:rPr>
          <w:color w:val="auto"/>
          <w:szCs w:val="24"/>
        </w:rPr>
        <w:t>de Pleno de este H. Congreso de fecha</w:t>
      </w:r>
      <w:r w:rsidR="005A48D4">
        <w:rPr>
          <w:color w:val="auto"/>
          <w:szCs w:val="24"/>
        </w:rPr>
        <w:t xml:space="preserve"> </w:t>
      </w:r>
      <w:r w:rsidR="005A48D4">
        <w:rPr>
          <w:color w:val="auto"/>
        </w:rPr>
        <w:t>1</w:t>
      </w:r>
      <w:r w:rsidR="00620DDD">
        <w:rPr>
          <w:color w:val="auto"/>
        </w:rPr>
        <w:t>1</w:t>
      </w:r>
      <w:r w:rsidR="005A48D4" w:rsidRPr="005334AF">
        <w:rPr>
          <w:color w:val="auto"/>
        </w:rPr>
        <w:t xml:space="preserve"> de </w:t>
      </w:r>
      <w:r w:rsidR="005A48D4">
        <w:rPr>
          <w:color w:val="auto"/>
        </w:rPr>
        <w:t>octub</w:t>
      </w:r>
      <w:r w:rsidR="005A48D4" w:rsidRPr="005334AF">
        <w:rPr>
          <w:color w:val="auto"/>
        </w:rPr>
        <w:t xml:space="preserve">re </w:t>
      </w:r>
      <w:r w:rsidR="005A48D4">
        <w:rPr>
          <w:color w:val="auto"/>
        </w:rPr>
        <w:t>del año</w:t>
      </w:r>
      <w:r w:rsidR="005A48D4" w:rsidRPr="005334AF">
        <w:rPr>
          <w:color w:val="auto"/>
          <w:szCs w:val="24"/>
        </w:rPr>
        <w:t xml:space="preserve"> </w:t>
      </w:r>
      <w:r w:rsidR="00620DDD">
        <w:rPr>
          <w:color w:val="auto"/>
          <w:szCs w:val="24"/>
        </w:rPr>
        <w:t>2018</w:t>
      </w:r>
      <w:r w:rsidR="005A48D4">
        <w:rPr>
          <w:color w:val="auto"/>
          <w:szCs w:val="24"/>
        </w:rPr>
        <w:t>, se turn</w:t>
      </w:r>
      <w:r w:rsidR="00274629">
        <w:rPr>
          <w:color w:val="auto"/>
          <w:szCs w:val="24"/>
        </w:rPr>
        <w:t>ó</w:t>
      </w:r>
      <w:r w:rsidR="0028596B" w:rsidRPr="005334AF">
        <w:rPr>
          <w:color w:val="auto"/>
          <w:szCs w:val="24"/>
        </w:rPr>
        <w:t xml:space="preserve"> la referida iniciativa a esta Comisión Permanente de Puntos Constitucionales y Gobernación, misma que fue distribuida en sesi</w:t>
      </w:r>
      <w:r w:rsidR="00274629">
        <w:rPr>
          <w:color w:val="auto"/>
          <w:szCs w:val="24"/>
        </w:rPr>
        <w:t>ó</w:t>
      </w:r>
      <w:r w:rsidR="0028596B" w:rsidRPr="005334AF">
        <w:rPr>
          <w:color w:val="auto"/>
          <w:szCs w:val="24"/>
        </w:rPr>
        <w:t>n de trabajo de fecha</w:t>
      </w:r>
      <w:r w:rsidR="007733F0">
        <w:rPr>
          <w:color w:val="auto"/>
          <w:szCs w:val="24"/>
        </w:rPr>
        <w:t xml:space="preserve"> </w:t>
      </w:r>
      <w:r w:rsidR="002F30C5">
        <w:rPr>
          <w:color w:val="auto"/>
          <w:szCs w:val="24"/>
        </w:rPr>
        <w:t>24</w:t>
      </w:r>
      <w:r w:rsidR="007733F0">
        <w:rPr>
          <w:color w:val="auto"/>
          <w:szCs w:val="24"/>
        </w:rPr>
        <w:t xml:space="preserve"> de </w:t>
      </w:r>
      <w:r w:rsidR="002F30C5">
        <w:rPr>
          <w:color w:val="auto"/>
          <w:szCs w:val="24"/>
        </w:rPr>
        <w:t>enero</w:t>
      </w:r>
      <w:r w:rsidR="007733F0">
        <w:rPr>
          <w:color w:val="auto"/>
          <w:szCs w:val="24"/>
        </w:rPr>
        <w:t xml:space="preserve"> </w:t>
      </w:r>
      <w:r w:rsidR="0028596B" w:rsidRPr="005334AF">
        <w:rPr>
          <w:color w:val="auto"/>
          <w:szCs w:val="24"/>
        </w:rPr>
        <w:t>del presente año, para su análisis, estudio y dictamen respectivo.</w:t>
      </w:r>
    </w:p>
    <w:p w:rsidR="0028596B" w:rsidRPr="005334AF" w:rsidRDefault="0028596B" w:rsidP="00586FE2">
      <w:pPr>
        <w:spacing w:after="0" w:line="360" w:lineRule="auto"/>
        <w:ind w:left="10" w:right="62" w:hanging="11"/>
        <w:rPr>
          <w:color w:val="auto"/>
          <w:szCs w:val="24"/>
        </w:rPr>
      </w:pPr>
    </w:p>
    <w:p w:rsidR="0028596B" w:rsidRPr="005334AF" w:rsidRDefault="0028596B" w:rsidP="00586FE2">
      <w:pPr>
        <w:autoSpaceDN w:val="0"/>
        <w:adjustRightInd w:val="0"/>
        <w:spacing w:after="0" w:line="360" w:lineRule="auto"/>
        <w:ind w:left="10" w:right="62" w:firstLine="709"/>
        <w:rPr>
          <w:color w:val="auto"/>
          <w:szCs w:val="24"/>
        </w:rPr>
      </w:pPr>
      <w:r w:rsidRPr="005334AF">
        <w:rPr>
          <w:color w:val="auto"/>
          <w:szCs w:val="24"/>
        </w:rPr>
        <w:t>Ahora bien, con base en los antecedentes antes mencionados, los diputados integrantes de esta Comisión Permanente, realizamos las siguientes,</w:t>
      </w:r>
    </w:p>
    <w:p w:rsidR="0028596B" w:rsidRPr="005334AF" w:rsidRDefault="0028596B" w:rsidP="00586FE2">
      <w:pPr>
        <w:autoSpaceDN w:val="0"/>
        <w:adjustRightInd w:val="0"/>
        <w:spacing w:after="0" w:line="360" w:lineRule="auto"/>
        <w:ind w:left="10" w:right="62" w:firstLine="709"/>
        <w:rPr>
          <w:color w:val="auto"/>
          <w:szCs w:val="24"/>
        </w:rPr>
      </w:pPr>
    </w:p>
    <w:p w:rsidR="0028596B" w:rsidRPr="005334AF" w:rsidRDefault="0028596B" w:rsidP="00586FE2">
      <w:pPr>
        <w:spacing w:after="0" w:line="360" w:lineRule="auto"/>
        <w:ind w:left="10" w:right="62"/>
        <w:jc w:val="center"/>
        <w:rPr>
          <w:b/>
          <w:color w:val="auto"/>
          <w:szCs w:val="24"/>
        </w:rPr>
      </w:pPr>
      <w:r w:rsidRPr="005334AF">
        <w:rPr>
          <w:b/>
          <w:color w:val="auto"/>
          <w:szCs w:val="24"/>
        </w:rPr>
        <w:t>C O N S I D E R A C I O N E S:</w:t>
      </w:r>
    </w:p>
    <w:p w:rsidR="00F14A16" w:rsidRPr="005334AF" w:rsidRDefault="00F14A16" w:rsidP="00586FE2">
      <w:pPr>
        <w:spacing w:after="0" w:line="360" w:lineRule="auto"/>
        <w:ind w:left="10" w:right="62"/>
        <w:jc w:val="center"/>
        <w:rPr>
          <w:b/>
          <w:color w:val="auto"/>
          <w:szCs w:val="24"/>
        </w:rPr>
      </w:pPr>
    </w:p>
    <w:p w:rsidR="0028596B" w:rsidRPr="005334AF" w:rsidRDefault="0028596B" w:rsidP="00586FE2">
      <w:pPr>
        <w:spacing w:after="0" w:line="360" w:lineRule="auto"/>
        <w:ind w:left="10" w:right="62" w:firstLine="698"/>
        <w:rPr>
          <w:color w:val="auto"/>
          <w:szCs w:val="24"/>
        </w:rPr>
      </w:pPr>
      <w:r w:rsidRPr="005334AF">
        <w:rPr>
          <w:b/>
          <w:color w:val="auto"/>
          <w:szCs w:val="24"/>
        </w:rPr>
        <w:t xml:space="preserve">PRIMERA. </w:t>
      </w:r>
      <w:r w:rsidR="00616F14">
        <w:rPr>
          <w:iCs/>
        </w:rPr>
        <w:t>La</w:t>
      </w:r>
      <w:r w:rsidR="001C6020">
        <w:rPr>
          <w:iCs/>
        </w:rPr>
        <w:t xml:space="preserve"> iniciativa</w:t>
      </w:r>
      <w:r w:rsidR="00616F14">
        <w:rPr>
          <w:iCs/>
        </w:rPr>
        <w:t xml:space="preserve"> presentada tiene</w:t>
      </w:r>
      <w:r w:rsidR="001C6020">
        <w:rPr>
          <w:iCs/>
        </w:rPr>
        <w:t xml:space="preserve"> </w:t>
      </w:r>
      <w:r w:rsidR="002F30C5" w:rsidRPr="00824388">
        <w:t xml:space="preserve">sustento normativo </w:t>
      </w:r>
      <w:r w:rsidR="002F30C5" w:rsidRPr="00824388">
        <w:rPr>
          <w:iCs/>
        </w:rPr>
        <w:t xml:space="preserve">en </w:t>
      </w:r>
      <w:r w:rsidR="002F30C5" w:rsidRPr="00824388">
        <w:t xml:space="preserve">lo dispuesto en los artículos 35 </w:t>
      </w:r>
      <w:r w:rsidR="002F30C5">
        <w:t xml:space="preserve">fracción I </w:t>
      </w:r>
      <w:r w:rsidR="002F30C5" w:rsidRPr="001508E0">
        <w:t>de la Constitución Política</w:t>
      </w:r>
      <w:r w:rsidR="002F30C5">
        <w:t>;</w:t>
      </w:r>
      <w:r w:rsidR="002F30C5" w:rsidRPr="001508E0">
        <w:t xml:space="preserve"> 16 </w:t>
      </w:r>
      <w:r w:rsidR="002F30C5">
        <w:t xml:space="preserve">y 22 fracción VI </w:t>
      </w:r>
      <w:r w:rsidR="002F30C5" w:rsidRPr="001508E0">
        <w:t>de la Ley de Gobierno del Poder Legislativo, ambas del Estado de Yucatán, toda vez que d</w:t>
      </w:r>
      <w:r w:rsidR="002F30C5">
        <w:t>icha disposición faculta a los diputados para iniciar leyes y decretos</w:t>
      </w:r>
      <w:r w:rsidRPr="005334AF">
        <w:rPr>
          <w:color w:val="auto"/>
          <w:szCs w:val="24"/>
        </w:rPr>
        <w:t>.</w:t>
      </w:r>
    </w:p>
    <w:p w:rsidR="0028596B" w:rsidRPr="005334AF" w:rsidRDefault="0028596B" w:rsidP="00586FE2">
      <w:pPr>
        <w:spacing w:after="0" w:line="360" w:lineRule="auto"/>
        <w:ind w:left="10" w:right="62"/>
        <w:rPr>
          <w:color w:val="auto"/>
          <w:szCs w:val="24"/>
        </w:rPr>
      </w:pPr>
    </w:p>
    <w:p w:rsidR="0028596B" w:rsidRPr="005334AF" w:rsidRDefault="0028596B" w:rsidP="00586FE2">
      <w:pPr>
        <w:spacing w:after="0" w:line="360" w:lineRule="auto"/>
        <w:ind w:left="10" w:right="62" w:firstLine="708"/>
        <w:rPr>
          <w:color w:val="auto"/>
          <w:szCs w:val="24"/>
        </w:rPr>
      </w:pPr>
      <w:r w:rsidRPr="005334AF">
        <w:rPr>
          <w:color w:val="auto"/>
          <w:szCs w:val="24"/>
        </w:rPr>
        <w:t xml:space="preserve">De igual forma, con fundamento en el artículo 43 fracción I </w:t>
      </w:r>
      <w:r w:rsidR="00C00BEE" w:rsidRPr="005334AF">
        <w:rPr>
          <w:color w:val="auto"/>
          <w:szCs w:val="24"/>
        </w:rPr>
        <w:t xml:space="preserve">inciso b) </w:t>
      </w:r>
      <w:r w:rsidRPr="005334AF">
        <w:rPr>
          <w:color w:val="auto"/>
          <w:szCs w:val="24"/>
        </w:rPr>
        <w:t>de la Ley de Gobierno del Poder Legislativo del Estado de Yucatán, esta Comisión Permanente de Puntos Constitucionales y Gobernación tiene competencia para estudiar, analizar y dictaminar sobre los asuntos propuestos en la inicia</w:t>
      </w:r>
      <w:r w:rsidR="009C2EAF" w:rsidRPr="005334AF">
        <w:rPr>
          <w:color w:val="auto"/>
          <w:szCs w:val="24"/>
        </w:rPr>
        <w:t>tiva, toda vez que versa sobre c</w:t>
      </w:r>
      <w:r w:rsidRPr="005334AF">
        <w:rPr>
          <w:color w:val="auto"/>
          <w:szCs w:val="24"/>
        </w:rPr>
        <w:t>uestiones de naturaleza administrativa del Poder Ejecutivo del Estado.</w:t>
      </w:r>
    </w:p>
    <w:p w:rsidR="0028596B" w:rsidRDefault="0028596B" w:rsidP="00586FE2">
      <w:pPr>
        <w:spacing w:after="0" w:line="360" w:lineRule="auto"/>
        <w:ind w:left="10" w:right="62" w:firstLine="708"/>
        <w:rPr>
          <w:color w:val="auto"/>
          <w:szCs w:val="24"/>
        </w:rPr>
      </w:pPr>
    </w:p>
    <w:p w:rsidR="00450705" w:rsidRDefault="00450705" w:rsidP="00DE7294">
      <w:pPr>
        <w:spacing w:after="0" w:line="360" w:lineRule="auto"/>
        <w:ind w:left="0" w:right="0" w:firstLine="708"/>
      </w:pPr>
      <w:r w:rsidRPr="00824388">
        <w:rPr>
          <w:b/>
        </w:rPr>
        <w:t>SEGUNDA.</w:t>
      </w:r>
      <w:r>
        <w:rPr>
          <w:b/>
        </w:rPr>
        <w:t xml:space="preserve"> </w:t>
      </w:r>
      <w:r w:rsidRPr="00084286">
        <w:rPr>
          <w:bCs/>
        </w:rPr>
        <w:t xml:space="preserve">El derecho a la identidad es uno de los derechos fundamentales de todo ser humano, y </w:t>
      </w:r>
      <w:r w:rsidR="00444657">
        <w:rPr>
          <w:bCs/>
        </w:rPr>
        <w:t>por ende es</w:t>
      </w:r>
      <w:r w:rsidRPr="00084286">
        <w:rPr>
          <w:bCs/>
        </w:rPr>
        <w:t xml:space="preserve"> necesario para poder beneficiarse de los otros derechos fundamentales.</w:t>
      </w:r>
      <w:r>
        <w:rPr>
          <w:bCs/>
        </w:rPr>
        <w:t xml:space="preserve"> </w:t>
      </w:r>
      <w:r w:rsidRPr="00E91310">
        <w:t>De acuerdo al</w:t>
      </w:r>
      <w:r w:rsidRPr="002E41CB">
        <w:t xml:space="preserve"> Fondo de las Naciones Unidas para la Infancia (UNICEF), el Derecho a la Identidad consiste en el “reconocimiento jurídico y social de una persona como sujeto de derechos y responsabilidades y a su vez, de su pertenencia a un Estado, un territorio, una sociedad y una familia, condición necesaria para preservar la dignidad individual y colectiva de las personas</w:t>
      </w:r>
      <w:r>
        <w:rPr>
          <w:rStyle w:val="Refdenotaalpie"/>
        </w:rPr>
        <w:footnoteReference w:id="1"/>
      </w:r>
      <w:r w:rsidRPr="002E41CB">
        <w:t>.</w:t>
      </w:r>
    </w:p>
    <w:p w:rsidR="00393DEA" w:rsidRPr="002E41CB" w:rsidRDefault="00393DEA" w:rsidP="00DE7294">
      <w:pPr>
        <w:spacing w:after="0" w:line="360" w:lineRule="auto"/>
        <w:ind w:left="0" w:right="0" w:firstLine="708"/>
      </w:pPr>
    </w:p>
    <w:p w:rsidR="00450705" w:rsidRDefault="00450705" w:rsidP="005E180E">
      <w:pPr>
        <w:spacing w:after="0" w:line="360" w:lineRule="auto"/>
        <w:ind w:left="0" w:right="0" w:firstLine="709"/>
      </w:pPr>
      <w:r w:rsidRPr="002E41CB">
        <w:t xml:space="preserve">De lo anterior, se advierte que </w:t>
      </w:r>
      <w:r w:rsidR="005E180E">
        <w:t>reconocer el</w:t>
      </w:r>
      <w:r w:rsidRPr="002E41CB">
        <w:t xml:space="preserve"> </w:t>
      </w:r>
      <w:r w:rsidR="005E180E">
        <w:t>referido d</w:t>
      </w:r>
      <w:r w:rsidRPr="002E41CB">
        <w:t xml:space="preserve">erecho </w:t>
      </w:r>
      <w:r w:rsidR="005E180E">
        <w:t>sustantivo permite</w:t>
      </w:r>
      <w:r w:rsidRPr="002E41CB">
        <w:t xml:space="preserve"> a la niñez adquirir </w:t>
      </w:r>
      <w:r w:rsidR="005E180E">
        <w:t>un</w:t>
      </w:r>
      <w:r w:rsidRPr="002E41CB">
        <w:t xml:space="preserve"> nombre</w:t>
      </w:r>
      <w:r w:rsidR="005E180E">
        <w:t>, parentesco</w:t>
      </w:r>
      <w:r w:rsidRPr="002E41CB">
        <w:t xml:space="preserve"> y nacionalidad. </w:t>
      </w:r>
      <w:r w:rsidR="005E180E">
        <w:t xml:space="preserve">Dada la importancia, </w:t>
      </w:r>
      <w:r w:rsidR="005E180E" w:rsidRPr="002E41CB">
        <w:t>su</w:t>
      </w:r>
      <w:r w:rsidRPr="002E41CB">
        <w:t xml:space="preserve"> incorporación</w:t>
      </w:r>
      <w:r w:rsidR="005E180E">
        <w:t xml:space="preserve"> posibilita la obtención de obligaciones para con el</w:t>
      </w:r>
      <w:r w:rsidRPr="002E41CB">
        <w:t xml:space="preserve"> Estado y</w:t>
      </w:r>
      <w:r w:rsidR="005E180E">
        <w:t xml:space="preserve"> a su vez </w:t>
      </w:r>
      <w:r w:rsidRPr="002E41CB">
        <w:t xml:space="preserve">un conjunto de derechos humanos reconocidos tanto en la </w:t>
      </w:r>
      <w:r w:rsidR="005E180E">
        <w:t>c</w:t>
      </w:r>
      <w:r w:rsidRPr="002E41CB">
        <w:t xml:space="preserve">arta </w:t>
      </w:r>
      <w:r w:rsidR="005E180E">
        <w:t>m</w:t>
      </w:r>
      <w:r w:rsidRPr="002E41CB">
        <w:t>agna como en los instrumentos internacionales ratificados por nuestro país.</w:t>
      </w:r>
    </w:p>
    <w:p w:rsidR="00393DEA" w:rsidRPr="002E41CB" w:rsidRDefault="00393DEA" w:rsidP="00DE7294">
      <w:pPr>
        <w:spacing w:after="0" w:line="360" w:lineRule="auto"/>
        <w:ind w:left="0" w:right="0" w:firstLine="709"/>
      </w:pPr>
    </w:p>
    <w:p w:rsidR="00916BCA" w:rsidRDefault="00450705" w:rsidP="00DE7294">
      <w:pPr>
        <w:spacing w:after="0" w:line="360" w:lineRule="auto"/>
        <w:ind w:left="0" w:right="0" w:firstLine="709"/>
      </w:pPr>
      <w:r w:rsidRPr="002E41CB">
        <w:t>En este sentido, desde e</w:t>
      </w:r>
      <w:r w:rsidR="00916BCA">
        <w:t>l momento en que</w:t>
      </w:r>
      <w:r w:rsidRPr="002E41CB">
        <w:t xml:space="preserve"> un recién nacido es </w:t>
      </w:r>
      <w:r w:rsidR="00916BCA">
        <w:t xml:space="preserve">presentado e inscrito ante </w:t>
      </w:r>
      <w:r w:rsidRPr="002E41CB">
        <w:t>el Registro Civil, adquiere diversos derechos</w:t>
      </w:r>
      <w:r w:rsidR="00916BCA">
        <w:t xml:space="preserve"> irrenunciables inherentes a la persona y protegidos por la autoridad; como se ha expresado,</w:t>
      </w:r>
      <w:r w:rsidRPr="002E41CB">
        <w:t xml:space="preserve"> el </w:t>
      </w:r>
      <w:r w:rsidR="00916BCA">
        <w:t xml:space="preserve">principal que es el de la </w:t>
      </w:r>
      <w:r w:rsidRPr="002E41CB">
        <w:t>identidad</w:t>
      </w:r>
      <w:r w:rsidR="00916BCA">
        <w:t xml:space="preserve"> y por ende se crea el vínculo jurídico familiar con</w:t>
      </w:r>
      <w:r w:rsidRPr="002E41CB">
        <w:t xml:space="preserve"> sus progenitores</w:t>
      </w:r>
      <w:r w:rsidR="00916BCA">
        <w:t>, siendo tal acto administrativo de donde se desprende todo un marco para reconocer su existencia, sus prerrogativas y obligaciones.</w:t>
      </w:r>
      <w:r w:rsidRPr="002E41CB">
        <w:t xml:space="preserve"> </w:t>
      </w:r>
    </w:p>
    <w:p w:rsidR="00916BCA" w:rsidRDefault="00916BCA" w:rsidP="00DE7294">
      <w:pPr>
        <w:spacing w:after="0" w:line="360" w:lineRule="auto"/>
        <w:ind w:left="0" w:right="0" w:firstLine="709"/>
      </w:pPr>
    </w:p>
    <w:p w:rsidR="00916BCA" w:rsidRDefault="00916BCA" w:rsidP="00DE7294">
      <w:pPr>
        <w:spacing w:after="0" w:line="360" w:lineRule="auto"/>
        <w:ind w:left="0" w:right="0" w:firstLine="709"/>
      </w:pPr>
      <w:r>
        <w:t>Bajo tales premisas</w:t>
      </w:r>
      <w:r w:rsidR="00450705" w:rsidRPr="002E41CB">
        <w:t xml:space="preserve">, </w:t>
      </w:r>
      <w:r>
        <w:t>el</w:t>
      </w:r>
      <w:r w:rsidR="00450705" w:rsidRPr="002E41CB">
        <w:t xml:space="preserve"> derecho a</w:t>
      </w:r>
      <w:r>
        <w:t xml:space="preserve"> tener un nombre y apellido es de interés público, motivo por el cual </w:t>
      </w:r>
      <w:r w:rsidRPr="002E41CB">
        <w:t xml:space="preserve">los padres están obligados a informar el nombre, el apellido y la fecha de nacimiento del recién nacido </w:t>
      </w:r>
      <w:r w:rsidR="00450705" w:rsidRPr="002E41CB">
        <w:t xml:space="preserve">registrado inmediatamente después de su nacimiento. Ello supone el reconocimiento inmediato por parte del Estado </w:t>
      </w:r>
      <w:r w:rsidR="00DE7294">
        <w:t>sobre</w:t>
      </w:r>
      <w:r w:rsidR="00450705" w:rsidRPr="002E41CB">
        <w:t xml:space="preserve"> su existencia y la formalización de su nacimiento conforme a la ley.</w:t>
      </w:r>
      <w:r w:rsidR="0032128A">
        <w:t xml:space="preserve"> </w:t>
      </w:r>
    </w:p>
    <w:p w:rsidR="00450705" w:rsidRDefault="007F2CAF" w:rsidP="00DE7294">
      <w:pPr>
        <w:spacing w:after="0" w:line="360" w:lineRule="auto"/>
        <w:ind w:left="0" w:right="0" w:firstLine="709"/>
      </w:pPr>
      <w:r>
        <w:t xml:space="preserve">Cabe señalar que </w:t>
      </w:r>
      <w:r w:rsidR="00916BCA">
        <w:t xml:space="preserve">la forma de materializar </w:t>
      </w:r>
      <w:r>
        <w:t xml:space="preserve">dichos datos </w:t>
      </w:r>
      <w:r w:rsidR="00916BCA">
        <w:t xml:space="preserve">es plasmándolos en </w:t>
      </w:r>
      <w:r>
        <w:t>un documento denominado certificado o acta de nacimiento expedida por</w:t>
      </w:r>
      <w:r w:rsidR="00916BCA">
        <w:t xml:space="preserve"> la autoridad registral civil</w:t>
      </w:r>
      <w:r>
        <w:t>.</w:t>
      </w:r>
    </w:p>
    <w:p w:rsidR="007F2CAF" w:rsidRPr="002E41CB" w:rsidRDefault="007F2CAF" w:rsidP="00DE7294">
      <w:pPr>
        <w:spacing w:after="0" w:line="360" w:lineRule="auto"/>
        <w:ind w:left="0" w:right="0" w:firstLine="709"/>
      </w:pPr>
    </w:p>
    <w:p w:rsidR="00450705" w:rsidRDefault="00450705" w:rsidP="00DE7294">
      <w:pPr>
        <w:spacing w:after="0" w:line="360" w:lineRule="auto"/>
        <w:ind w:left="0" w:right="0" w:firstLine="709"/>
      </w:pPr>
      <w:r w:rsidRPr="002E41CB">
        <w:t xml:space="preserve">Las anteriores consideraciones fueron razonamientos analizados </w:t>
      </w:r>
      <w:r w:rsidR="00916BCA">
        <w:t>por el congreso federal</w:t>
      </w:r>
      <w:r w:rsidRPr="002E41CB">
        <w:t>, razón por la cual tuvieron a bien adicionar un octavo párrafo al artículo 4 de la Constitución Política de los Estados Unidos Mexicanos con la finalidad que en nuestra carta magna quedase como una gar</w:t>
      </w:r>
      <w:r>
        <w:t>antía individual estableciendo que</w:t>
      </w:r>
      <w:r w:rsidRPr="002E41CB">
        <w:t xml:space="preserve"> “toda persona tiene derecho a la identidad y a ser registrado de maner</w:t>
      </w:r>
      <w:r>
        <w:t xml:space="preserve">a inmediata a su nacimiento”; </w:t>
      </w:r>
      <w:r w:rsidRPr="002E41CB">
        <w:t>al tiempo de dar la obligación al Estado de: “garantizar  el</w:t>
      </w:r>
      <w:r>
        <w:t xml:space="preserve"> </w:t>
      </w:r>
      <w:r w:rsidRPr="002E41CB">
        <w:t>cumplimiento de estos derechos y expedir gratuitamente la primera copia certificada del acta de registro de nacimiento</w:t>
      </w:r>
      <w:r>
        <w:t>”.</w:t>
      </w:r>
    </w:p>
    <w:p w:rsidR="00450705" w:rsidRDefault="00450705" w:rsidP="00DE7294">
      <w:pPr>
        <w:spacing w:after="0" w:line="360" w:lineRule="auto"/>
        <w:ind w:left="0" w:right="0" w:firstLine="709"/>
      </w:pPr>
    </w:p>
    <w:p w:rsidR="00450705" w:rsidRPr="001F0682" w:rsidRDefault="00B13E22" w:rsidP="00DE7294">
      <w:pPr>
        <w:spacing w:after="0" w:line="360" w:lineRule="auto"/>
        <w:ind w:left="0" w:right="0" w:firstLine="709"/>
        <w:rPr>
          <w:rFonts w:eastAsia="Calibri"/>
          <w:szCs w:val="28"/>
          <w:lang w:eastAsia="en-US"/>
        </w:rPr>
      </w:pPr>
      <w:r>
        <w:t>Por otra parte, y c</w:t>
      </w:r>
      <w:r w:rsidR="00450705" w:rsidRPr="001F0682">
        <w:rPr>
          <w:rFonts w:eastAsia="Calibri"/>
          <w:szCs w:val="28"/>
          <w:lang w:eastAsia="en-US"/>
        </w:rPr>
        <w:t>onforme a las obligaciones establecidas en el artículo 1o. de la Constitución Política de los Estados Unidos Mexicanos, en relación con el numeral 29 del mismo ordenamiento, se advierte que el sentido y alcance del derecho humano al nombre, a partir de su propio contenido y a la luz de los compromisos internacionales contraídos por el estado mexicano, se cuenta con normativa garante del citado derecho fundamental, a saber, la Ley General de Población, así como la Ley de Protección de Niñas, Niños y Adolescentes, cuyas normas quedan robustecidas con el derecho internacional, en especial con los tratados internacionales.</w:t>
      </w:r>
    </w:p>
    <w:p w:rsidR="00450705" w:rsidRPr="001F0682" w:rsidRDefault="00450705" w:rsidP="00DE7294">
      <w:pPr>
        <w:spacing w:after="0" w:line="360" w:lineRule="auto"/>
        <w:ind w:left="0" w:right="0" w:firstLine="709"/>
        <w:rPr>
          <w:rFonts w:eastAsia="Calibri"/>
          <w:szCs w:val="28"/>
          <w:lang w:eastAsia="en-US"/>
        </w:rPr>
      </w:pPr>
    </w:p>
    <w:p w:rsidR="00450705" w:rsidRPr="001F0682" w:rsidRDefault="00450705" w:rsidP="00DE7294">
      <w:pPr>
        <w:spacing w:after="0" w:line="360" w:lineRule="auto"/>
        <w:ind w:left="0" w:right="0" w:firstLine="709"/>
        <w:rPr>
          <w:rFonts w:eastAsia="Calibri"/>
          <w:szCs w:val="28"/>
          <w:lang w:eastAsia="en-US"/>
        </w:rPr>
      </w:pPr>
      <w:r w:rsidRPr="001F0682">
        <w:rPr>
          <w:rFonts w:eastAsia="Calibri"/>
          <w:szCs w:val="28"/>
          <w:lang w:eastAsia="en-US"/>
        </w:rPr>
        <w:t>En tal contexto,</w:t>
      </w:r>
      <w:r>
        <w:rPr>
          <w:rFonts w:eastAsia="Calibri"/>
          <w:szCs w:val="28"/>
          <w:lang w:eastAsia="en-US"/>
        </w:rPr>
        <w:t xml:space="preserve"> como ya se ha mencionado,</w:t>
      </w:r>
      <w:r w:rsidRPr="001F0682">
        <w:rPr>
          <w:rFonts w:eastAsia="Calibri"/>
          <w:szCs w:val="28"/>
          <w:lang w:eastAsia="en-US"/>
        </w:rPr>
        <w:t xml:space="preserve"> sabemos que en nuestro país y en el mundo, la forma idónea de acreditar la existencia es precisamente a través de un documento donde se detallen los datos de identidad inherentes a la persona, como nacionalidad, nombre, apellido, fecha de nacimiento, lugar de nacimiento, así como demás datos que logren su plena identificación, lo cual es una atribución de la autoridad registral. </w:t>
      </w:r>
    </w:p>
    <w:p w:rsidR="00450705" w:rsidRPr="001F0682" w:rsidRDefault="00450705" w:rsidP="00DE7294">
      <w:pPr>
        <w:spacing w:after="0" w:line="360" w:lineRule="auto"/>
        <w:ind w:left="0" w:right="0" w:firstLine="709"/>
        <w:rPr>
          <w:rFonts w:eastAsia="Calibri"/>
          <w:szCs w:val="28"/>
          <w:lang w:eastAsia="en-US"/>
        </w:rPr>
      </w:pPr>
    </w:p>
    <w:p w:rsidR="00450705" w:rsidRPr="001F0682" w:rsidRDefault="00450705" w:rsidP="00DE7294">
      <w:pPr>
        <w:spacing w:after="0" w:line="360" w:lineRule="auto"/>
        <w:ind w:left="0" w:right="0" w:firstLine="709"/>
        <w:rPr>
          <w:rFonts w:eastAsia="Calibri"/>
          <w:szCs w:val="28"/>
          <w:lang w:eastAsia="en-US"/>
        </w:rPr>
      </w:pPr>
      <w:r w:rsidRPr="001F0682">
        <w:rPr>
          <w:rFonts w:eastAsia="Calibri"/>
          <w:szCs w:val="28"/>
          <w:lang w:eastAsia="en-US"/>
        </w:rPr>
        <w:t>En la entidad, la autoridad encargada de tal actividad es la Institución del Registro Civil, quien tiene la responsabilidad de inscribir y publicitar los actos jurídicos constitutivos y modificativos del estado civil de la gente, por consiguiente, su función responde a la obligación de proporcionar medios administrativos, técnico</w:t>
      </w:r>
      <w:r>
        <w:rPr>
          <w:rFonts w:eastAsia="Calibri"/>
          <w:szCs w:val="28"/>
          <w:lang w:eastAsia="en-US"/>
        </w:rPr>
        <w:t>s que den certeza a los actos</w:t>
      </w:r>
      <w:r w:rsidRPr="001F0682">
        <w:rPr>
          <w:rFonts w:eastAsia="Calibri"/>
          <w:szCs w:val="28"/>
          <w:lang w:eastAsia="en-US"/>
        </w:rPr>
        <w:t xml:space="preserve"> registrales; la noble institución en comento funge como la persona moral de derecho público que otorga pleno reconocimiento al declarar la calidad de sujeto jurídico pleno y por ende evita la discriminación de cualquier clase. </w:t>
      </w:r>
    </w:p>
    <w:p w:rsidR="00450705" w:rsidRPr="001F0682" w:rsidRDefault="00450705" w:rsidP="00DE7294">
      <w:pPr>
        <w:spacing w:after="0" w:line="360" w:lineRule="auto"/>
        <w:ind w:left="0" w:right="0" w:firstLine="709"/>
        <w:rPr>
          <w:rFonts w:eastAsia="Calibri"/>
          <w:szCs w:val="28"/>
          <w:lang w:eastAsia="en-US"/>
        </w:rPr>
      </w:pPr>
    </w:p>
    <w:p w:rsidR="00450705" w:rsidRDefault="00450705" w:rsidP="00FF0C3D">
      <w:pPr>
        <w:spacing w:after="0" w:line="360" w:lineRule="auto"/>
        <w:ind w:left="0" w:right="0" w:firstLine="709"/>
        <w:rPr>
          <w:rFonts w:eastAsia="Calibri"/>
          <w:szCs w:val="28"/>
          <w:lang w:eastAsia="en-US"/>
        </w:rPr>
      </w:pPr>
      <w:r w:rsidRPr="001F0682">
        <w:rPr>
          <w:rFonts w:eastAsia="Calibri"/>
          <w:szCs w:val="28"/>
          <w:lang w:eastAsia="en-US"/>
        </w:rPr>
        <w:t xml:space="preserve">En tal tesitura, en el año 2013 </w:t>
      </w:r>
      <w:r w:rsidR="00FF0C3D">
        <w:rPr>
          <w:rFonts w:eastAsia="Calibri"/>
          <w:szCs w:val="28"/>
          <w:lang w:eastAsia="en-US"/>
        </w:rPr>
        <w:t>se</w:t>
      </w:r>
      <w:r w:rsidRPr="001F0682">
        <w:rPr>
          <w:rFonts w:eastAsia="Calibri"/>
          <w:szCs w:val="28"/>
          <w:lang w:eastAsia="en-US"/>
        </w:rPr>
        <w:t xml:space="preserve"> expidió la Ley del Registro Civil del Estado de Yucatán</w:t>
      </w:r>
      <w:r w:rsidRPr="001F0682">
        <w:rPr>
          <w:rFonts w:eastAsia="Calibri"/>
          <w:szCs w:val="28"/>
          <w:vertAlign w:val="superscript"/>
          <w:lang w:eastAsia="en-US"/>
        </w:rPr>
        <w:footnoteReference w:id="2"/>
      </w:r>
      <w:r w:rsidRPr="001F0682">
        <w:rPr>
          <w:rFonts w:eastAsia="Calibri"/>
          <w:szCs w:val="28"/>
          <w:lang w:eastAsia="en-US"/>
        </w:rPr>
        <w:t xml:space="preserve">, </w:t>
      </w:r>
      <w:r w:rsidR="00FF0C3D">
        <w:rPr>
          <w:rFonts w:eastAsia="Calibri"/>
          <w:szCs w:val="28"/>
          <w:lang w:eastAsia="en-US"/>
        </w:rPr>
        <w:t xml:space="preserve">misma que </w:t>
      </w:r>
      <w:r w:rsidRPr="001F0682">
        <w:rPr>
          <w:rFonts w:eastAsia="Calibri"/>
          <w:szCs w:val="28"/>
          <w:lang w:eastAsia="en-US"/>
        </w:rPr>
        <w:t>en su artículo 23 garantiza y protege el derecho huma</w:t>
      </w:r>
      <w:r w:rsidR="00FF0C3D">
        <w:rPr>
          <w:rFonts w:eastAsia="Calibri"/>
          <w:szCs w:val="28"/>
          <w:lang w:eastAsia="en-US"/>
        </w:rPr>
        <w:t>no a la identidad y al registro.</w:t>
      </w:r>
    </w:p>
    <w:p w:rsidR="007F2CAF" w:rsidRDefault="007F2CAF" w:rsidP="00FF0C3D">
      <w:pPr>
        <w:spacing w:after="0" w:line="360" w:lineRule="auto"/>
        <w:ind w:left="0" w:right="0" w:firstLine="709"/>
        <w:rPr>
          <w:rFonts w:eastAsia="Calibri"/>
          <w:szCs w:val="28"/>
          <w:lang w:eastAsia="en-US"/>
        </w:rPr>
      </w:pPr>
    </w:p>
    <w:p w:rsidR="00B13E22" w:rsidRDefault="00B13E22" w:rsidP="008C4F00">
      <w:pPr>
        <w:spacing w:after="0" w:line="360" w:lineRule="auto"/>
        <w:ind w:left="0" w:right="0" w:firstLine="709"/>
        <w:rPr>
          <w:rFonts w:eastAsia="Calibri"/>
          <w:szCs w:val="28"/>
          <w:lang w:eastAsia="en-US"/>
        </w:rPr>
      </w:pPr>
      <w:r>
        <w:rPr>
          <w:rFonts w:eastAsia="Calibri"/>
          <w:b/>
          <w:szCs w:val="28"/>
          <w:lang w:eastAsia="en-US"/>
        </w:rPr>
        <w:t xml:space="preserve">TERCERA. </w:t>
      </w:r>
      <w:r>
        <w:rPr>
          <w:rFonts w:eastAsia="Calibri"/>
          <w:szCs w:val="28"/>
          <w:lang w:eastAsia="en-US"/>
        </w:rPr>
        <w:t xml:space="preserve">En otra vertiente, también podemos destacar </w:t>
      </w:r>
      <w:r w:rsidR="008C4F00">
        <w:rPr>
          <w:rFonts w:eastAsia="Calibri"/>
          <w:szCs w:val="28"/>
          <w:lang w:eastAsia="en-US"/>
        </w:rPr>
        <w:t>el</w:t>
      </w:r>
      <w:r w:rsidR="008C4F00" w:rsidRPr="008C4F00">
        <w:rPr>
          <w:rFonts w:eastAsia="Calibri"/>
          <w:szCs w:val="28"/>
          <w:lang w:eastAsia="en-US"/>
        </w:rPr>
        <w:t xml:space="preserve"> derecho a la educación</w:t>
      </w:r>
      <w:r w:rsidR="00FF0C3D">
        <w:rPr>
          <w:rFonts w:eastAsia="Calibri"/>
          <w:szCs w:val="28"/>
          <w:lang w:eastAsia="en-US"/>
        </w:rPr>
        <w:t>, que</w:t>
      </w:r>
      <w:r w:rsidR="008C4F00" w:rsidRPr="008C4F00">
        <w:rPr>
          <w:rFonts w:eastAsia="Calibri"/>
          <w:szCs w:val="28"/>
          <w:lang w:eastAsia="en-US"/>
        </w:rPr>
        <w:t xml:space="preserve"> es, sin duda, uno de los más importantes derechos de la niñez y</w:t>
      </w:r>
      <w:r w:rsidR="008C4F00">
        <w:rPr>
          <w:rFonts w:eastAsia="Calibri"/>
          <w:szCs w:val="28"/>
          <w:lang w:eastAsia="en-US"/>
        </w:rPr>
        <w:t xml:space="preserve"> </w:t>
      </w:r>
      <w:r w:rsidR="008C4F00" w:rsidRPr="008C4F00">
        <w:rPr>
          <w:rFonts w:eastAsia="Calibri"/>
          <w:szCs w:val="28"/>
          <w:lang w:eastAsia="en-US"/>
        </w:rPr>
        <w:t>quizás el más importante de los sociales. Aunque no se puede, en sentido estricto, plantear</w:t>
      </w:r>
      <w:r w:rsidR="008C4F00">
        <w:rPr>
          <w:rFonts w:eastAsia="Calibri"/>
          <w:szCs w:val="28"/>
          <w:lang w:eastAsia="en-US"/>
        </w:rPr>
        <w:t xml:space="preserve"> </w:t>
      </w:r>
      <w:r w:rsidR="008C4F00" w:rsidRPr="008C4F00">
        <w:rPr>
          <w:rFonts w:eastAsia="Calibri"/>
          <w:szCs w:val="28"/>
          <w:lang w:eastAsia="en-US"/>
        </w:rPr>
        <w:t>que existan derechos importantes y otros secundarios, la afirmación anterior se funda en el</w:t>
      </w:r>
      <w:r w:rsidR="008C4F00">
        <w:rPr>
          <w:rFonts w:eastAsia="Calibri"/>
          <w:szCs w:val="28"/>
          <w:lang w:eastAsia="en-US"/>
        </w:rPr>
        <w:t xml:space="preserve"> </w:t>
      </w:r>
      <w:r w:rsidR="008C4F00" w:rsidRPr="008C4F00">
        <w:rPr>
          <w:rFonts w:eastAsia="Calibri"/>
          <w:szCs w:val="28"/>
          <w:lang w:eastAsia="en-US"/>
        </w:rPr>
        <w:t>hecho según el cual es a través en buena medida de la educación en sus distintas formas y</w:t>
      </w:r>
      <w:r w:rsidR="008C4F00">
        <w:rPr>
          <w:rFonts w:eastAsia="Calibri"/>
          <w:szCs w:val="28"/>
          <w:lang w:eastAsia="en-US"/>
        </w:rPr>
        <w:t xml:space="preserve"> </w:t>
      </w:r>
      <w:r w:rsidR="008C4F00" w:rsidRPr="008C4F00">
        <w:rPr>
          <w:rFonts w:eastAsia="Calibri"/>
          <w:szCs w:val="28"/>
          <w:lang w:eastAsia="en-US"/>
        </w:rPr>
        <w:t>modalidades como el ser humano, biológico o específico, deviene en ser social, en persona,</w:t>
      </w:r>
      <w:r w:rsidR="008C4F00">
        <w:rPr>
          <w:rFonts w:eastAsia="Calibri"/>
          <w:szCs w:val="28"/>
          <w:lang w:eastAsia="en-US"/>
        </w:rPr>
        <w:t xml:space="preserve"> </w:t>
      </w:r>
      <w:r w:rsidR="008C4F00" w:rsidRPr="008C4F00">
        <w:rPr>
          <w:rFonts w:eastAsia="Calibri"/>
          <w:szCs w:val="28"/>
          <w:lang w:eastAsia="en-US"/>
        </w:rPr>
        <w:t>en  hombre  o  mujer,  y  es  a  través  de  ella  que  adquiere  las  condiciones  y  capacidades</w:t>
      </w:r>
      <w:r w:rsidR="008C4F00">
        <w:rPr>
          <w:rFonts w:eastAsia="Calibri"/>
          <w:szCs w:val="28"/>
          <w:lang w:eastAsia="en-US"/>
        </w:rPr>
        <w:t xml:space="preserve"> </w:t>
      </w:r>
      <w:r w:rsidR="008C4F00" w:rsidRPr="008C4F00">
        <w:rPr>
          <w:rFonts w:eastAsia="Calibri"/>
          <w:szCs w:val="28"/>
          <w:lang w:eastAsia="en-US"/>
        </w:rPr>
        <w:t>necesarias  para  vivir  en  sociedad. En este sentido, la educación en todas sus</w:t>
      </w:r>
      <w:r w:rsidR="008C4F00">
        <w:rPr>
          <w:rFonts w:eastAsia="Calibri"/>
          <w:szCs w:val="28"/>
          <w:lang w:eastAsia="en-US"/>
        </w:rPr>
        <w:t xml:space="preserve"> </w:t>
      </w:r>
      <w:r w:rsidR="008C4F00" w:rsidRPr="008C4F00">
        <w:rPr>
          <w:rFonts w:eastAsia="Calibri"/>
          <w:szCs w:val="28"/>
          <w:lang w:eastAsia="en-US"/>
        </w:rPr>
        <w:t>manifestaciones es la vía por excelencia de la socialización humana, es decir, la vía de su</w:t>
      </w:r>
      <w:r w:rsidR="008C4F00">
        <w:rPr>
          <w:rFonts w:eastAsia="Calibri"/>
          <w:szCs w:val="28"/>
          <w:lang w:eastAsia="en-US"/>
        </w:rPr>
        <w:t xml:space="preserve"> </w:t>
      </w:r>
      <w:r w:rsidR="008C4F00" w:rsidRPr="008C4F00">
        <w:rPr>
          <w:rFonts w:eastAsia="Calibri"/>
          <w:szCs w:val="28"/>
          <w:lang w:eastAsia="en-US"/>
        </w:rPr>
        <w:t>conversión en un ser social.</w:t>
      </w:r>
      <w:r w:rsidR="00E3092A">
        <w:rPr>
          <w:rStyle w:val="Refdenotaalpie"/>
          <w:rFonts w:eastAsia="Calibri"/>
          <w:szCs w:val="28"/>
          <w:lang w:eastAsia="en-US"/>
        </w:rPr>
        <w:footnoteReference w:id="3"/>
      </w:r>
      <w:r>
        <w:rPr>
          <w:rFonts w:eastAsia="Calibri"/>
          <w:szCs w:val="28"/>
          <w:lang w:eastAsia="en-US"/>
        </w:rPr>
        <w:t xml:space="preserve"> </w:t>
      </w:r>
    </w:p>
    <w:p w:rsidR="00FF0C3D" w:rsidRDefault="00FF0C3D" w:rsidP="008C4F00">
      <w:pPr>
        <w:spacing w:after="0" w:line="360" w:lineRule="auto"/>
        <w:ind w:left="0" w:right="0" w:firstLine="709"/>
        <w:rPr>
          <w:rFonts w:eastAsia="Calibri"/>
          <w:szCs w:val="28"/>
          <w:lang w:eastAsia="en-US"/>
        </w:rPr>
      </w:pPr>
    </w:p>
    <w:p w:rsidR="00FE75ED" w:rsidRDefault="00FE75ED" w:rsidP="00FE75ED">
      <w:pPr>
        <w:spacing w:after="0" w:line="360" w:lineRule="auto"/>
        <w:ind w:left="0" w:right="0" w:firstLine="709"/>
        <w:rPr>
          <w:rFonts w:eastAsia="Calibri"/>
          <w:szCs w:val="28"/>
          <w:lang w:eastAsia="en-US"/>
        </w:rPr>
      </w:pPr>
      <w:r w:rsidRPr="00FE75ED">
        <w:rPr>
          <w:rFonts w:eastAsia="Calibri"/>
          <w:szCs w:val="28"/>
          <w:lang w:eastAsia="en-US"/>
        </w:rPr>
        <w:t>En</w:t>
      </w:r>
      <w:r>
        <w:rPr>
          <w:rFonts w:eastAsia="Calibri"/>
          <w:szCs w:val="28"/>
          <w:lang w:eastAsia="en-US"/>
        </w:rPr>
        <w:t xml:space="preserve"> </w:t>
      </w:r>
      <w:r w:rsidRPr="00FE75ED">
        <w:rPr>
          <w:rFonts w:eastAsia="Calibri"/>
          <w:szCs w:val="28"/>
          <w:lang w:eastAsia="en-US"/>
        </w:rPr>
        <w:t>México,</w:t>
      </w:r>
      <w:r w:rsidR="00A417EB">
        <w:rPr>
          <w:rFonts w:eastAsia="Calibri"/>
          <w:szCs w:val="28"/>
          <w:lang w:eastAsia="en-US"/>
        </w:rPr>
        <w:t xml:space="preserve"> </w:t>
      </w:r>
      <w:r w:rsidRPr="00FE75ED">
        <w:rPr>
          <w:rFonts w:eastAsia="Calibri"/>
          <w:szCs w:val="28"/>
          <w:lang w:eastAsia="en-US"/>
        </w:rPr>
        <w:t>el</w:t>
      </w:r>
      <w:r w:rsidR="00A417EB">
        <w:rPr>
          <w:rFonts w:eastAsia="Calibri"/>
          <w:szCs w:val="28"/>
          <w:lang w:eastAsia="en-US"/>
        </w:rPr>
        <w:t xml:space="preserve"> derecho a la educación </w:t>
      </w:r>
      <w:r w:rsidRPr="00FE75ED">
        <w:rPr>
          <w:rFonts w:eastAsia="Calibri"/>
          <w:szCs w:val="28"/>
          <w:lang w:eastAsia="en-US"/>
        </w:rPr>
        <w:t>se</w:t>
      </w:r>
      <w:r w:rsidR="00A417EB">
        <w:rPr>
          <w:rFonts w:eastAsia="Calibri"/>
          <w:szCs w:val="28"/>
          <w:lang w:eastAsia="en-US"/>
        </w:rPr>
        <w:t xml:space="preserve"> </w:t>
      </w:r>
      <w:r w:rsidRPr="00FE75ED">
        <w:rPr>
          <w:rFonts w:eastAsia="Calibri"/>
          <w:szCs w:val="28"/>
          <w:lang w:eastAsia="en-US"/>
        </w:rPr>
        <w:t>encuentra</w:t>
      </w:r>
      <w:r w:rsidR="00A417EB">
        <w:rPr>
          <w:rFonts w:eastAsia="Calibri"/>
          <w:szCs w:val="28"/>
          <w:lang w:eastAsia="en-US"/>
        </w:rPr>
        <w:t xml:space="preserve"> </w:t>
      </w:r>
      <w:r w:rsidRPr="00FE75ED">
        <w:rPr>
          <w:rFonts w:eastAsia="Calibri"/>
          <w:szCs w:val="28"/>
          <w:lang w:eastAsia="en-US"/>
        </w:rPr>
        <w:t>salvaguardado</w:t>
      </w:r>
      <w:r w:rsidR="00A417EB">
        <w:rPr>
          <w:rFonts w:eastAsia="Calibri"/>
          <w:szCs w:val="28"/>
          <w:lang w:eastAsia="en-US"/>
        </w:rPr>
        <w:t xml:space="preserve"> </w:t>
      </w:r>
      <w:r w:rsidRPr="00FE75ED">
        <w:rPr>
          <w:rFonts w:eastAsia="Calibri"/>
          <w:szCs w:val="28"/>
          <w:lang w:eastAsia="en-US"/>
        </w:rPr>
        <w:t>jurídicamente</w:t>
      </w:r>
      <w:r w:rsidR="00A417EB">
        <w:rPr>
          <w:rFonts w:eastAsia="Calibri"/>
          <w:szCs w:val="28"/>
          <w:lang w:eastAsia="en-US"/>
        </w:rPr>
        <w:t xml:space="preserve"> </w:t>
      </w:r>
      <w:r w:rsidRPr="00FE75ED">
        <w:rPr>
          <w:rFonts w:eastAsia="Calibri"/>
          <w:szCs w:val="28"/>
          <w:lang w:eastAsia="en-US"/>
        </w:rPr>
        <w:t>en</w:t>
      </w:r>
      <w:r w:rsidR="00A417EB">
        <w:rPr>
          <w:rFonts w:eastAsia="Calibri"/>
          <w:szCs w:val="28"/>
          <w:lang w:eastAsia="en-US"/>
        </w:rPr>
        <w:t xml:space="preserve"> </w:t>
      </w:r>
      <w:r w:rsidRPr="00FE75ED">
        <w:rPr>
          <w:rFonts w:eastAsia="Calibri"/>
          <w:szCs w:val="28"/>
          <w:lang w:eastAsia="en-US"/>
        </w:rPr>
        <w:t>el</w:t>
      </w:r>
      <w:r w:rsidR="00A417EB">
        <w:rPr>
          <w:rFonts w:eastAsia="Calibri"/>
          <w:szCs w:val="28"/>
          <w:lang w:eastAsia="en-US"/>
        </w:rPr>
        <w:t xml:space="preserve"> </w:t>
      </w:r>
      <w:r w:rsidRPr="00FE75ED">
        <w:rPr>
          <w:rFonts w:eastAsia="Calibri"/>
          <w:szCs w:val="28"/>
          <w:lang w:eastAsia="en-US"/>
        </w:rPr>
        <w:t>artículo</w:t>
      </w:r>
      <w:r w:rsidR="00A417EB">
        <w:rPr>
          <w:rFonts w:eastAsia="Calibri"/>
          <w:szCs w:val="28"/>
          <w:lang w:eastAsia="en-US"/>
        </w:rPr>
        <w:t xml:space="preserve"> </w:t>
      </w:r>
      <w:r w:rsidRPr="00FE75ED">
        <w:rPr>
          <w:rFonts w:eastAsia="Calibri"/>
          <w:szCs w:val="28"/>
          <w:lang w:eastAsia="en-US"/>
        </w:rPr>
        <w:t>3°</w:t>
      </w:r>
      <w:r w:rsidR="00A417EB">
        <w:rPr>
          <w:rFonts w:eastAsia="Calibri"/>
          <w:szCs w:val="28"/>
          <w:lang w:eastAsia="en-US"/>
        </w:rPr>
        <w:t xml:space="preserve"> </w:t>
      </w:r>
      <w:r w:rsidRPr="00FE75ED">
        <w:rPr>
          <w:rFonts w:eastAsia="Calibri"/>
          <w:szCs w:val="28"/>
          <w:lang w:eastAsia="en-US"/>
        </w:rPr>
        <w:t>de</w:t>
      </w:r>
      <w:r w:rsidR="00A417EB">
        <w:rPr>
          <w:rFonts w:eastAsia="Calibri"/>
          <w:szCs w:val="28"/>
          <w:lang w:eastAsia="en-US"/>
        </w:rPr>
        <w:t xml:space="preserve"> </w:t>
      </w:r>
      <w:r w:rsidRPr="00FE75ED">
        <w:rPr>
          <w:rFonts w:eastAsia="Calibri"/>
          <w:szCs w:val="28"/>
          <w:lang w:eastAsia="en-US"/>
        </w:rPr>
        <w:t>la</w:t>
      </w:r>
      <w:r w:rsidR="00A417EB">
        <w:rPr>
          <w:rFonts w:eastAsia="Calibri"/>
          <w:szCs w:val="28"/>
          <w:lang w:eastAsia="en-US"/>
        </w:rPr>
        <w:t xml:space="preserve"> </w:t>
      </w:r>
      <w:r w:rsidRPr="00FE75ED">
        <w:rPr>
          <w:rFonts w:eastAsia="Calibri"/>
          <w:szCs w:val="28"/>
          <w:lang w:eastAsia="en-US"/>
        </w:rPr>
        <w:t>Constitución,</w:t>
      </w:r>
      <w:r w:rsidR="00A417EB">
        <w:rPr>
          <w:rFonts w:eastAsia="Calibri"/>
          <w:szCs w:val="28"/>
          <w:lang w:eastAsia="en-US"/>
        </w:rPr>
        <w:t xml:space="preserve"> </w:t>
      </w:r>
      <w:r w:rsidRPr="00FE75ED">
        <w:rPr>
          <w:rFonts w:eastAsia="Calibri"/>
          <w:szCs w:val="28"/>
          <w:lang w:eastAsia="en-US"/>
        </w:rPr>
        <w:t>así</w:t>
      </w:r>
      <w:r w:rsidR="00A417EB">
        <w:rPr>
          <w:rFonts w:eastAsia="Calibri"/>
          <w:szCs w:val="28"/>
          <w:lang w:eastAsia="en-US"/>
        </w:rPr>
        <w:t xml:space="preserve"> </w:t>
      </w:r>
      <w:r w:rsidRPr="00FE75ED">
        <w:rPr>
          <w:rFonts w:eastAsia="Calibri"/>
          <w:szCs w:val="28"/>
          <w:lang w:eastAsia="en-US"/>
        </w:rPr>
        <w:t>como</w:t>
      </w:r>
      <w:r w:rsidR="00A417EB">
        <w:rPr>
          <w:rFonts w:eastAsia="Calibri"/>
          <w:szCs w:val="28"/>
          <w:lang w:eastAsia="en-US"/>
        </w:rPr>
        <w:t xml:space="preserve"> </w:t>
      </w:r>
      <w:r w:rsidRPr="00FE75ED">
        <w:rPr>
          <w:rFonts w:eastAsia="Calibri"/>
          <w:szCs w:val="28"/>
          <w:lang w:eastAsia="en-US"/>
        </w:rPr>
        <w:t>en</w:t>
      </w:r>
      <w:r w:rsidR="00A417EB">
        <w:rPr>
          <w:rFonts w:eastAsia="Calibri"/>
          <w:szCs w:val="28"/>
          <w:lang w:eastAsia="en-US"/>
        </w:rPr>
        <w:t xml:space="preserve"> </w:t>
      </w:r>
      <w:r w:rsidRPr="00FE75ED">
        <w:rPr>
          <w:rFonts w:eastAsia="Calibri"/>
          <w:szCs w:val="28"/>
          <w:lang w:eastAsia="en-US"/>
        </w:rPr>
        <w:t>su</w:t>
      </w:r>
      <w:r w:rsidR="00A417EB">
        <w:rPr>
          <w:rFonts w:eastAsia="Calibri"/>
          <w:szCs w:val="28"/>
          <w:lang w:eastAsia="en-US"/>
        </w:rPr>
        <w:t xml:space="preserve"> </w:t>
      </w:r>
      <w:r w:rsidRPr="00FE75ED">
        <w:rPr>
          <w:rFonts w:eastAsia="Calibri"/>
          <w:szCs w:val="28"/>
          <w:lang w:eastAsia="en-US"/>
        </w:rPr>
        <w:t>ley</w:t>
      </w:r>
      <w:r w:rsidR="00A417EB">
        <w:rPr>
          <w:rFonts w:eastAsia="Calibri"/>
          <w:szCs w:val="28"/>
          <w:lang w:eastAsia="en-US"/>
        </w:rPr>
        <w:t xml:space="preserve"> </w:t>
      </w:r>
      <w:r w:rsidRPr="00FE75ED">
        <w:rPr>
          <w:rFonts w:eastAsia="Calibri"/>
          <w:szCs w:val="28"/>
          <w:lang w:eastAsia="en-US"/>
        </w:rPr>
        <w:t>reglamentaria,</w:t>
      </w:r>
      <w:r w:rsidR="00A417EB">
        <w:rPr>
          <w:rFonts w:eastAsia="Calibri"/>
          <w:szCs w:val="28"/>
          <w:lang w:eastAsia="en-US"/>
        </w:rPr>
        <w:t xml:space="preserve"> </w:t>
      </w:r>
      <w:r w:rsidRPr="00FE75ED">
        <w:rPr>
          <w:rFonts w:eastAsia="Calibri"/>
          <w:szCs w:val="28"/>
          <w:lang w:eastAsia="en-US"/>
        </w:rPr>
        <w:t>la</w:t>
      </w:r>
      <w:r w:rsidR="00A417EB">
        <w:rPr>
          <w:rFonts w:eastAsia="Calibri"/>
          <w:szCs w:val="28"/>
          <w:lang w:eastAsia="en-US"/>
        </w:rPr>
        <w:t xml:space="preserve"> </w:t>
      </w:r>
      <w:r w:rsidRPr="00FE75ED">
        <w:rPr>
          <w:rFonts w:eastAsia="Calibri"/>
          <w:szCs w:val="28"/>
          <w:lang w:eastAsia="en-US"/>
        </w:rPr>
        <w:t>Ley</w:t>
      </w:r>
      <w:r w:rsidR="00A417EB">
        <w:rPr>
          <w:rFonts w:eastAsia="Calibri"/>
          <w:szCs w:val="28"/>
          <w:lang w:eastAsia="en-US"/>
        </w:rPr>
        <w:t xml:space="preserve"> </w:t>
      </w:r>
      <w:r w:rsidRPr="00FE75ED">
        <w:rPr>
          <w:rFonts w:eastAsia="Calibri"/>
          <w:szCs w:val="28"/>
          <w:lang w:eastAsia="en-US"/>
        </w:rPr>
        <w:t>General</w:t>
      </w:r>
      <w:r w:rsidR="00A417EB">
        <w:rPr>
          <w:rFonts w:eastAsia="Calibri"/>
          <w:szCs w:val="28"/>
          <w:lang w:eastAsia="en-US"/>
        </w:rPr>
        <w:t xml:space="preserve"> </w:t>
      </w:r>
      <w:r w:rsidRPr="00FE75ED">
        <w:rPr>
          <w:rFonts w:eastAsia="Calibri"/>
          <w:szCs w:val="28"/>
          <w:lang w:eastAsia="en-US"/>
        </w:rPr>
        <w:t>de</w:t>
      </w:r>
      <w:r w:rsidR="00A417EB">
        <w:rPr>
          <w:rFonts w:eastAsia="Calibri"/>
          <w:szCs w:val="28"/>
          <w:lang w:eastAsia="en-US"/>
        </w:rPr>
        <w:t xml:space="preserve"> </w:t>
      </w:r>
      <w:r w:rsidRPr="00FE75ED">
        <w:rPr>
          <w:rFonts w:eastAsia="Calibri"/>
          <w:szCs w:val="28"/>
          <w:lang w:eastAsia="en-US"/>
        </w:rPr>
        <w:t>Educación.</w:t>
      </w:r>
      <w:r w:rsidR="00A417EB">
        <w:rPr>
          <w:rFonts w:eastAsia="Calibri"/>
          <w:szCs w:val="28"/>
          <w:lang w:eastAsia="en-US"/>
        </w:rPr>
        <w:t xml:space="preserve"> </w:t>
      </w:r>
      <w:r w:rsidRPr="00FE75ED">
        <w:rPr>
          <w:rFonts w:eastAsia="Calibri"/>
          <w:szCs w:val="28"/>
          <w:lang w:eastAsia="en-US"/>
        </w:rPr>
        <w:t>Desde</w:t>
      </w:r>
      <w:r w:rsidR="00A417EB">
        <w:rPr>
          <w:rFonts w:eastAsia="Calibri"/>
          <w:szCs w:val="28"/>
          <w:lang w:eastAsia="en-US"/>
        </w:rPr>
        <w:t xml:space="preserve"> </w:t>
      </w:r>
      <w:r w:rsidRPr="00FE75ED">
        <w:rPr>
          <w:rFonts w:eastAsia="Calibri"/>
          <w:szCs w:val="28"/>
          <w:lang w:eastAsia="en-US"/>
        </w:rPr>
        <w:t>el</w:t>
      </w:r>
      <w:r w:rsidR="00A417EB">
        <w:rPr>
          <w:rFonts w:eastAsia="Calibri"/>
          <w:szCs w:val="28"/>
          <w:lang w:eastAsia="en-US"/>
        </w:rPr>
        <w:t xml:space="preserve"> </w:t>
      </w:r>
      <w:r w:rsidRPr="00FE75ED">
        <w:rPr>
          <w:rFonts w:eastAsia="Calibri"/>
          <w:szCs w:val="28"/>
          <w:lang w:eastAsia="en-US"/>
        </w:rPr>
        <w:t>siglo</w:t>
      </w:r>
      <w:r w:rsidR="00A417EB">
        <w:rPr>
          <w:rFonts w:eastAsia="Calibri"/>
          <w:szCs w:val="28"/>
          <w:lang w:eastAsia="en-US"/>
        </w:rPr>
        <w:t xml:space="preserve"> </w:t>
      </w:r>
      <w:r w:rsidRPr="00FE75ED">
        <w:rPr>
          <w:rFonts w:eastAsia="Calibri"/>
          <w:szCs w:val="28"/>
          <w:lang w:eastAsia="en-US"/>
        </w:rPr>
        <w:t>XIX,</w:t>
      </w:r>
      <w:r w:rsidR="00A417EB">
        <w:rPr>
          <w:rFonts w:eastAsia="Calibri"/>
          <w:szCs w:val="28"/>
          <w:lang w:eastAsia="en-US"/>
        </w:rPr>
        <w:t xml:space="preserve"> </w:t>
      </w:r>
      <w:r w:rsidRPr="00FE75ED">
        <w:rPr>
          <w:rFonts w:eastAsia="Calibri"/>
          <w:szCs w:val="28"/>
          <w:lang w:eastAsia="en-US"/>
        </w:rPr>
        <w:t>nuestro</w:t>
      </w:r>
      <w:r w:rsidR="00A417EB">
        <w:rPr>
          <w:rFonts w:eastAsia="Calibri"/>
          <w:szCs w:val="28"/>
          <w:lang w:eastAsia="en-US"/>
        </w:rPr>
        <w:t xml:space="preserve"> </w:t>
      </w:r>
      <w:r w:rsidRPr="00FE75ED">
        <w:rPr>
          <w:rFonts w:eastAsia="Calibri"/>
          <w:szCs w:val="28"/>
          <w:lang w:eastAsia="en-US"/>
        </w:rPr>
        <w:t>país</w:t>
      </w:r>
      <w:r w:rsidR="00A417EB">
        <w:rPr>
          <w:rFonts w:eastAsia="Calibri"/>
          <w:szCs w:val="28"/>
          <w:lang w:eastAsia="en-US"/>
        </w:rPr>
        <w:t xml:space="preserve"> </w:t>
      </w:r>
      <w:r w:rsidRPr="00FE75ED">
        <w:rPr>
          <w:rFonts w:eastAsia="Calibri"/>
          <w:szCs w:val="28"/>
          <w:lang w:eastAsia="en-US"/>
        </w:rPr>
        <w:t>se</w:t>
      </w:r>
      <w:r w:rsidR="00A417EB">
        <w:rPr>
          <w:rFonts w:eastAsia="Calibri"/>
          <w:szCs w:val="28"/>
          <w:lang w:eastAsia="en-US"/>
        </w:rPr>
        <w:t xml:space="preserve"> </w:t>
      </w:r>
      <w:r w:rsidRPr="00FE75ED">
        <w:rPr>
          <w:rFonts w:eastAsia="Calibri"/>
          <w:szCs w:val="28"/>
          <w:lang w:eastAsia="en-US"/>
        </w:rPr>
        <w:t>ha</w:t>
      </w:r>
      <w:r w:rsidR="00A417EB">
        <w:rPr>
          <w:rFonts w:eastAsia="Calibri"/>
          <w:szCs w:val="28"/>
          <w:lang w:eastAsia="en-US"/>
        </w:rPr>
        <w:t xml:space="preserve"> </w:t>
      </w:r>
      <w:r w:rsidRPr="00FE75ED">
        <w:rPr>
          <w:rFonts w:eastAsia="Calibri"/>
          <w:szCs w:val="28"/>
          <w:lang w:eastAsia="en-US"/>
        </w:rPr>
        <w:t>caracterizado</w:t>
      </w:r>
      <w:r w:rsidR="00A417EB">
        <w:rPr>
          <w:rFonts w:eastAsia="Calibri"/>
          <w:szCs w:val="28"/>
          <w:lang w:eastAsia="en-US"/>
        </w:rPr>
        <w:t xml:space="preserve"> </w:t>
      </w:r>
      <w:r w:rsidRPr="00FE75ED">
        <w:rPr>
          <w:rFonts w:eastAsia="Calibri"/>
          <w:szCs w:val="28"/>
          <w:lang w:eastAsia="en-US"/>
        </w:rPr>
        <w:t>por</w:t>
      </w:r>
      <w:r w:rsidR="00A417EB">
        <w:rPr>
          <w:rFonts w:eastAsia="Calibri"/>
          <w:szCs w:val="28"/>
          <w:lang w:eastAsia="en-US"/>
        </w:rPr>
        <w:t xml:space="preserve"> </w:t>
      </w:r>
      <w:r w:rsidRPr="00FE75ED">
        <w:rPr>
          <w:rFonts w:eastAsia="Calibri"/>
          <w:szCs w:val="28"/>
          <w:lang w:eastAsia="en-US"/>
        </w:rPr>
        <w:t>establecer</w:t>
      </w:r>
      <w:r w:rsidR="00A417EB">
        <w:rPr>
          <w:rFonts w:eastAsia="Calibri"/>
          <w:szCs w:val="28"/>
          <w:lang w:eastAsia="en-US"/>
        </w:rPr>
        <w:t xml:space="preserve"> </w:t>
      </w:r>
      <w:r w:rsidRPr="00FE75ED">
        <w:rPr>
          <w:rFonts w:eastAsia="Calibri"/>
          <w:szCs w:val="28"/>
          <w:lang w:eastAsia="en-US"/>
        </w:rPr>
        <w:t>en</w:t>
      </w:r>
      <w:r w:rsidR="00A417EB">
        <w:rPr>
          <w:rFonts w:eastAsia="Calibri"/>
          <w:szCs w:val="28"/>
          <w:lang w:eastAsia="en-US"/>
        </w:rPr>
        <w:t xml:space="preserve"> </w:t>
      </w:r>
      <w:r w:rsidRPr="00FE75ED">
        <w:rPr>
          <w:rFonts w:eastAsia="Calibri"/>
          <w:szCs w:val="28"/>
          <w:lang w:eastAsia="en-US"/>
        </w:rPr>
        <w:t>sus</w:t>
      </w:r>
      <w:r w:rsidR="00A417EB">
        <w:rPr>
          <w:rFonts w:eastAsia="Calibri"/>
          <w:szCs w:val="28"/>
          <w:lang w:eastAsia="en-US"/>
        </w:rPr>
        <w:t xml:space="preserve"> </w:t>
      </w:r>
      <w:r w:rsidRPr="00FE75ED">
        <w:rPr>
          <w:rFonts w:eastAsia="Calibri"/>
          <w:szCs w:val="28"/>
          <w:lang w:eastAsia="en-US"/>
        </w:rPr>
        <w:t>leyes</w:t>
      </w:r>
      <w:r w:rsidR="00A417EB">
        <w:rPr>
          <w:rFonts w:eastAsia="Calibri"/>
          <w:szCs w:val="28"/>
          <w:lang w:eastAsia="en-US"/>
        </w:rPr>
        <w:t xml:space="preserve"> </w:t>
      </w:r>
      <w:r w:rsidRPr="00FE75ED">
        <w:rPr>
          <w:rFonts w:eastAsia="Calibri"/>
          <w:szCs w:val="28"/>
          <w:lang w:eastAsia="en-US"/>
        </w:rPr>
        <w:t>que</w:t>
      </w:r>
      <w:r w:rsidR="00A417EB">
        <w:rPr>
          <w:rFonts w:eastAsia="Calibri"/>
          <w:szCs w:val="28"/>
          <w:lang w:eastAsia="en-US"/>
        </w:rPr>
        <w:t xml:space="preserve"> </w:t>
      </w:r>
      <w:r w:rsidRPr="00FE75ED">
        <w:rPr>
          <w:rFonts w:eastAsia="Calibri"/>
          <w:szCs w:val="28"/>
          <w:lang w:eastAsia="en-US"/>
        </w:rPr>
        <w:t>la</w:t>
      </w:r>
      <w:r w:rsidR="00A417EB">
        <w:rPr>
          <w:rFonts w:eastAsia="Calibri"/>
          <w:szCs w:val="28"/>
          <w:lang w:eastAsia="en-US"/>
        </w:rPr>
        <w:t xml:space="preserve"> </w:t>
      </w:r>
      <w:r w:rsidRPr="00FE75ED">
        <w:rPr>
          <w:rFonts w:eastAsia="Calibri"/>
          <w:szCs w:val="28"/>
          <w:lang w:eastAsia="en-US"/>
        </w:rPr>
        <w:t>educación</w:t>
      </w:r>
      <w:r w:rsidR="00A417EB">
        <w:rPr>
          <w:rFonts w:eastAsia="Calibri"/>
          <w:szCs w:val="28"/>
          <w:lang w:eastAsia="en-US"/>
        </w:rPr>
        <w:t xml:space="preserve"> </w:t>
      </w:r>
      <w:r w:rsidRPr="00FE75ED">
        <w:rPr>
          <w:rFonts w:eastAsia="Calibri"/>
          <w:szCs w:val="28"/>
          <w:lang w:eastAsia="en-US"/>
        </w:rPr>
        <w:t>tiene</w:t>
      </w:r>
      <w:r w:rsidR="00A417EB">
        <w:rPr>
          <w:rFonts w:eastAsia="Calibri"/>
          <w:szCs w:val="28"/>
          <w:lang w:eastAsia="en-US"/>
        </w:rPr>
        <w:t xml:space="preserve"> </w:t>
      </w:r>
      <w:r w:rsidRPr="00FE75ED">
        <w:rPr>
          <w:rFonts w:eastAsia="Calibri"/>
          <w:szCs w:val="28"/>
          <w:lang w:eastAsia="en-US"/>
        </w:rPr>
        <w:t>una</w:t>
      </w:r>
      <w:r w:rsidR="00A417EB">
        <w:rPr>
          <w:rFonts w:eastAsia="Calibri"/>
          <w:szCs w:val="28"/>
          <w:lang w:eastAsia="en-US"/>
        </w:rPr>
        <w:t xml:space="preserve"> </w:t>
      </w:r>
      <w:r w:rsidRPr="00FE75ED">
        <w:rPr>
          <w:rFonts w:eastAsia="Calibri"/>
          <w:szCs w:val="28"/>
          <w:lang w:eastAsia="en-US"/>
        </w:rPr>
        <w:t>importancia</w:t>
      </w:r>
      <w:r w:rsidR="00A417EB">
        <w:rPr>
          <w:rFonts w:eastAsia="Calibri"/>
          <w:szCs w:val="28"/>
          <w:lang w:eastAsia="en-US"/>
        </w:rPr>
        <w:t xml:space="preserve"> </w:t>
      </w:r>
      <w:r w:rsidRPr="00FE75ED">
        <w:rPr>
          <w:rFonts w:eastAsia="Calibri"/>
          <w:szCs w:val="28"/>
          <w:lang w:eastAsia="en-US"/>
        </w:rPr>
        <w:t>fundamental</w:t>
      </w:r>
      <w:r w:rsidR="00A417EB">
        <w:rPr>
          <w:rFonts w:eastAsia="Calibri"/>
          <w:szCs w:val="28"/>
          <w:lang w:eastAsia="en-US"/>
        </w:rPr>
        <w:t xml:space="preserve"> </w:t>
      </w:r>
      <w:r w:rsidRPr="00FE75ED">
        <w:rPr>
          <w:rFonts w:eastAsia="Calibri"/>
          <w:szCs w:val="28"/>
          <w:lang w:eastAsia="en-US"/>
        </w:rPr>
        <w:t>para</w:t>
      </w:r>
      <w:r w:rsidR="00A417EB">
        <w:rPr>
          <w:rFonts w:eastAsia="Calibri"/>
          <w:szCs w:val="28"/>
          <w:lang w:eastAsia="en-US"/>
        </w:rPr>
        <w:t xml:space="preserve"> </w:t>
      </w:r>
      <w:r w:rsidRPr="00FE75ED">
        <w:rPr>
          <w:rFonts w:eastAsia="Calibri"/>
          <w:szCs w:val="28"/>
          <w:lang w:eastAsia="en-US"/>
        </w:rPr>
        <w:t>el</w:t>
      </w:r>
      <w:r w:rsidR="00A417EB">
        <w:rPr>
          <w:rFonts w:eastAsia="Calibri"/>
          <w:szCs w:val="28"/>
          <w:lang w:eastAsia="en-US"/>
        </w:rPr>
        <w:t xml:space="preserve"> </w:t>
      </w:r>
      <w:r w:rsidRPr="00FE75ED">
        <w:rPr>
          <w:rFonts w:eastAsia="Calibri"/>
          <w:szCs w:val="28"/>
          <w:lang w:eastAsia="en-US"/>
        </w:rPr>
        <w:t>desarrollo</w:t>
      </w:r>
      <w:r w:rsidR="00A417EB">
        <w:rPr>
          <w:rFonts w:eastAsia="Calibri"/>
          <w:szCs w:val="28"/>
          <w:lang w:eastAsia="en-US"/>
        </w:rPr>
        <w:t xml:space="preserve"> </w:t>
      </w:r>
      <w:r w:rsidRPr="00FE75ED">
        <w:rPr>
          <w:rFonts w:eastAsia="Calibri"/>
          <w:szCs w:val="28"/>
          <w:lang w:eastAsia="en-US"/>
        </w:rPr>
        <w:t>de</w:t>
      </w:r>
      <w:r w:rsidR="00A417EB">
        <w:rPr>
          <w:rFonts w:eastAsia="Calibri"/>
          <w:szCs w:val="28"/>
          <w:lang w:eastAsia="en-US"/>
        </w:rPr>
        <w:t xml:space="preserve"> </w:t>
      </w:r>
      <w:r w:rsidRPr="00FE75ED">
        <w:rPr>
          <w:rFonts w:eastAsia="Calibri"/>
          <w:szCs w:val="28"/>
          <w:lang w:eastAsia="en-US"/>
        </w:rPr>
        <w:t>los</w:t>
      </w:r>
      <w:r w:rsidR="00A417EB">
        <w:rPr>
          <w:rFonts w:eastAsia="Calibri"/>
          <w:szCs w:val="28"/>
          <w:lang w:eastAsia="en-US"/>
        </w:rPr>
        <w:t xml:space="preserve"> </w:t>
      </w:r>
      <w:r w:rsidRPr="00FE75ED">
        <w:rPr>
          <w:rFonts w:eastAsia="Calibri"/>
          <w:szCs w:val="28"/>
          <w:lang w:eastAsia="en-US"/>
        </w:rPr>
        <w:t>individuos</w:t>
      </w:r>
      <w:r w:rsidR="00A417EB">
        <w:rPr>
          <w:rFonts w:eastAsia="Calibri"/>
          <w:szCs w:val="28"/>
          <w:lang w:eastAsia="en-US"/>
        </w:rPr>
        <w:t xml:space="preserve"> </w:t>
      </w:r>
      <w:r w:rsidRPr="00FE75ED">
        <w:rPr>
          <w:rFonts w:eastAsia="Calibri"/>
          <w:szCs w:val="28"/>
          <w:lang w:eastAsia="en-US"/>
        </w:rPr>
        <w:t>y</w:t>
      </w:r>
      <w:r w:rsidR="00A417EB">
        <w:rPr>
          <w:rFonts w:eastAsia="Calibri"/>
          <w:szCs w:val="28"/>
          <w:lang w:eastAsia="en-US"/>
        </w:rPr>
        <w:t xml:space="preserve"> </w:t>
      </w:r>
      <w:r w:rsidRPr="00FE75ED">
        <w:rPr>
          <w:rFonts w:eastAsia="Calibri"/>
          <w:szCs w:val="28"/>
          <w:lang w:eastAsia="en-US"/>
        </w:rPr>
        <w:t>de</w:t>
      </w:r>
      <w:r w:rsidR="00A417EB">
        <w:rPr>
          <w:rFonts w:eastAsia="Calibri"/>
          <w:szCs w:val="28"/>
          <w:lang w:eastAsia="en-US"/>
        </w:rPr>
        <w:t xml:space="preserve"> </w:t>
      </w:r>
      <w:r w:rsidRPr="00FE75ED">
        <w:rPr>
          <w:rFonts w:eastAsia="Calibri"/>
          <w:szCs w:val="28"/>
          <w:lang w:eastAsia="en-US"/>
        </w:rPr>
        <w:t>la</w:t>
      </w:r>
      <w:r w:rsidR="00A417EB">
        <w:rPr>
          <w:rFonts w:eastAsia="Calibri"/>
          <w:szCs w:val="28"/>
          <w:lang w:eastAsia="en-US"/>
        </w:rPr>
        <w:t xml:space="preserve"> </w:t>
      </w:r>
      <w:r w:rsidRPr="00FE75ED">
        <w:rPr>
          <w:rFonts w:eastAsia="Calibri"/>
          <w:szCs w:val="28"/>
          <w:lang w:eastAsia="en-US"/>
        </w:rPr>
        <w:t>nación.</w:t>
      </w:r>
    </w:p>
    <w:p w:rsidR="00A417EB" w:rsidRPr="00FE75ED" w:rsidRDefault="00A417EB" w:rsidP="00FE75ED">
      <w:pPr>
        <w:spacing w:after="0" w:line="360" w:lineRule="auto"/>
        <w:ind w:left="0" w:right="0" w:firstLine="709"/>
        <w:rPr>
          <w:rFonts w:eastAsia="Calibri"/>
          <w:szCs w:val="28"/>
          <w:lang w:eastAsia="en-US"/>
        </w:rPr>
      </w:pPr>
    </w:p>
    <w:p w:rsidR="00FF0C3D" w:rsidRDefault="00E3092A" w:rsidP="00F735EC">
      <w:pPr>
        <w:spacing w:after="0" w:line="360" w:lineRule="auto"/>
        <w:ind w:left="0" w:right="0" w:firstLine="709"/>
        <w:rPr>
          <w:rFonts w:eastAsia="Calibri"/>
          <w:szCs w:val="28"/>
          <w:lang w:eastAsia="en-US"/>
        </w:rPr>
      </w:pPr>
      <w:r>
        <w:rPr>
          <w:rFonts w:eastAsia="Calibri"/>
          <w:szCs w:val="28"/>
          <w:lang w:eastAsia="en-US"/>
        </w:rPr>
        <w:t xml:space="preserve">De igual manera, es un derecho avalado en diversos tratados internacionales como la </w:t>
      </w:r>
      <w:r w:rsidRPr="00E3092A">
        <w:rPr>
          <w:rFonts w:eastAsia="Calibri"/>
          <w:szCs w:val="28"/>
          <w:lang w:eastAsia="en-US"/>
        </w:rPr>
        <w:t>Declaración Universal de Derechos Humanos</w:t>
      </w:r>
      <w:r>
        <w:rPr>
          <w:rFonts w:eastAsia="Calibri"/>
          <w:szCs w:val="28"/>
          <w:lang w:eastAsia="en-US"/>
        </w:rPr>
        <w:t>, el Pacto Internacional</w:t>
      </w:r>
      <w:r w:rsidRPr="00E3092A">
        <w:rPr>
          <w:rFonts w:eastAsia="Calibri"/>
          <w:szCs w:val="28"/>
          <w:lang w:eastAsia="en-US"/>
        </w:rPr>
        <w:t xml:space="preserve"> de Derechos Económicos, Sociales y Culturales</w:t>
      </w:r>
      <w:r>
        <w:rPr>
          <w:rFonts w:eastAsia="Calibri"/>
          <w:szCs w:val="28"/>
          <w:lang w:eastAsia="en-US"/>
        </w:rPr>
        <w:t xml:space="preserve">, </w:t>
      </w:r>
      <w:r w:rsidR="00F735EC">
        <w:rPr>
          <w:rFonts w:eastAsia="Calibri"/>
          <w:szCs w:val="28"/>
          <w:lang w:eastAsia="en-US"/>
        </w:rPr>
        <w:t>l</w:t>
      </w:r>
      <w:r w:rsidR="00F735EC" w:rsidRPr="00F735EC">
        <w:rPr>
          <w:rFonts w:eastAsia="Calibri"/>
          <w:szCs w:val="28"/>
          <w:lang w:eastAsia="en-US"/>
        </w:rPr>
        <w:t>a Convención para la Eliminación de todas las Formas de</w:t>
      </w:r>
      <w:r w:rsidR="00F735EC">
        <w:rPr>
          <w:rFonts w:eastAsia="Calibri"/>
          <w:szCs w:val="28"/>
          <w:lang w:eastAsia="en-US"/>
        </w:rPr>
        <w:t xml:space="preserve"> </w:t>
      </w:r>
      <w:r w:rsidR="00F735EC" w:rsidRPr="00F735EC">
        <w:rPr>
          <w:rFonts w:eastAsia="Calibri"/>
          <w:szCs w:val="28"/>
          <w:lang w:eastAsia="en-US"/>
        </w:rPr>
        <w:t>Discriminación  contra  las  Mujeres</w:t>
      </w:r>
      <w:r w:rsidR="00F735EC">
        <w:rPr>
          <w:rFonts w:eastAsia="Calibri"/>
          <w:szCs w:val="28"/>
          <w:lang w:eastAsia="en-US"/>
        </w:rPr>
        <w:t>, l</w:t>
      </w:r>
      <w:r w:rsidR="00F735EC" w:rsidRPr="00F735EC">
        <w:rPr>
          <w:rFonts w:eastAsia="Calibri"/>
          <w:szCs w:val="28"/>
          <w:lang w:eastAsia="en-US"/>
        </w:rPr>
        <w:t>a Convención sobre los Derechos del Niño</w:t>
      </w:r>
      <w:r w:rsidR="00F735EC">
        <w:rPr>
          <w:rFonts w:eastAsia="Calibri"/>
          <w:szCs w:val="28"/>
          <w:lang w:eastAsia="en-US"/>
        </w:rPr>
        <w:t>, entre otras por citar</w:t>
      </w:r>
      <w:r>
        <w:rPr>
          <w:rFonts w:eastAsia="Calibri"/>
          <w:szCs w:val="28"/>
          <w:lang w:eastAsia="en-US"/>
        </w:rPr>
        <w:t>.</w:t>
      </w:r>
      <w:r w:rsidR="00F735EC">
        <w:rPr>
          <w:rFonts w:eastAsia="Calibri"/>
          <w:szCs w:val="28"/>
          <w:lang w:eastAsia="en-US"/>
        </w:rPr>
        <w:t xml:space="preserve"> </w:t>
      </w:r>
    </w:p>
    <w:p w:rsidR="00F735EC" w:rsidRDefault="00F735EC" w:rsidP="008C4F00">
      <w:pPr>
        <w:spacing w:after="0" w:line="360" w:lineRule="auto"/>
        <w:ind w:left="0" w:right="0" w:firstLine="709"/>
        <w:rPr>
          <w:rFonts w:eastAsia="Calibri"/>
          <w:szCs w:val="28"/>
          <w:lang w:eastAsia="en-US"/>
        </w:rPr>
      </w:pPr>
    </w:p>
    <w:p w:rsidR="00F735EC" w:rsidRDefault="00F735EC" w:rsidP="009A6798">
      <w:pPr>
        <w:spacing w:after="0" w:line="360" w:lineRule="auto"/>
        <w:ind w:left="0" w:right="0" w:firstLine="709"/>
        <w:rPr>
          <w:rFonts w:eastAsia="Calibri"/>
          <w:szCs w:val="28"/>
          <w:lang w:eastAsia="en-US"/>
        </w:rPr>
      </w:pPr>
      <w:r>
        <w:rPr>
          <w:rFonts w:eastAsia="Calibri"/>
          <w:szCs w:val="28"/>
          <w:lang w:eastAsia="en-US"/>
        </w:rPr>
        <w:t>Como podemos observar, el</w:t>
      </w:r>
      <w:r w:rsidR="00C874F7">
        <w:rPr>
          <w:rFonts w:eastAsia="Calibri"/>
          <w:szCs w:val="28"/>
          <w:lang w:eastAsia="en-US"/>
        </w:rPr>
        <w:t xml:space="preserve"> estado tiene como obligación el proporcionar de la mejor manera las medidas necesarias </w:t>
      </w:r>
      <w:r w:rsidR="009A6798">
        <w:rPr>
          <w:rFonts w:eastAsia="Calibri"/>
          <w:szCs w:val="28"/>
          <w:lang w:eastAsia="en-US"/>
        </w:rPr>
        <w:t>que garanticen el</w:t>
      </w:r>
      <w:r>
        <w:rPr>
          <w:rFonts w:eastAsia="Calibri"/>
          <w:szCs w:val="28"/>
          <w:lang w:eastAsia="en-US"/>
        </w:rPr>
        <w:t xml:space="preserve"> </w:t>
      </w:r>
      <w:r w:rsidR="009A6798">
        <w:rPr>
          <w:rFonts w:eastAsia="Calibri"/>
          <w:szCs w:val="28"/>
          <w:lang w:eastAsia="en-US"/>
        </w:rPr>
        <w:t xml:space="preserve">derecho a la educación, toda vez que a ésta le </w:t>
      </w:r>
      <w:r w:rsidR="009A6798" w:rsidRPr="009A6798">
        <w:rPr>
          <w:rFonts w:eastAsia="Calibri"/>
          <w:szCs w:val="28"/>
          <w:lang w:eastAsia="en-US"/>
        </w:rPr>
        <w:t>corresponde contribuir a desarrollar la lógica, la moral, la capacidad simbólica, el</w:t>
      </w:r>
      <w:r w:rsidR="009A6798">
        <w:rPr>
          <w:rFonts w:eastAsia="Calibri"/>
          <w:szCs w:val="28"/>
          <w:lang w:eastAsia="en-US"/>
        </w:rPr>
        <w:t xml:space="preserve"> </w:t>
      </w:r>
      <w:r w:rsidR="009A6798" w:rsidRPr="009A6798">
        <w:rPr>
          <w:rFonts w:eastAsia="Calibri"/>
          <w:szCs w:val="28"/>
          <w:lang w:eastAsia="en-US"/>
        </w:rPr>
        <w:t xml:space="preserve">emocionar, la corporeidad, </w:t>
      </w:r>
      <w:r w:rsidR="009A6798">
        <w:rPr>
          <w:rFonts w:eastAsia="Calibri"/>
          <w:szCs w:val="28"/>
          <w:lang w:eastAsia="en-US"/>
        </w:rPr>
        <w:t>entre otras y</w:t>
      </w:r>
      <w:r w:rsidR="009A6798" w:rsidRPr="009A6798">
        <w:rPr>
          <w:rFonts w:eastAsia="Calibri"/>
          <w:szCs w:val="28"/>
          <w:lang w:eastAsia="en-US"/>
        </w:rPr>
        <w:t>, además, preparar al hombre y a la mujer para desempeñarse</w:t>
      </w:r>
      <w:r w:rsidR="009A6798">
        <w:rPr>
          <w:rFonts w:eastAsia="Calibri"/>
          <w:szCs w:val="28"/>
          <w:lang w:eastAsia="en-US"/>
        </w:rPr>
        <w:t xml:space="preserve"> </w:t>
      </w:r>
      <w:r w:rsidR="009A6798" w:rsidRPr="009A6798">
        <w:rPr>
          <w:rFonts w:eastAsia="Calibri"/>
          <w:szCs w:val="28"/>
          <w:lang w:eastAsia="en-US"/>
        </w:rPr>
        <w:t>en sociedad (formación general, profesional y ciudadana). Por tanto, la exclusión de un ser</w:t>
      </w:r>
      <w:r w:rsidR="009A6798">
        <w:rPr>
          <w:rFonts w:eastAsia="Calibri"/>
          <w:szCs w:val="28"/>
          <w:lang w:eastAsia="en-US"/>
        </w:rPr>
        <w:t xml:space="preserve"> </w:t>
      </w:r>
      <w:r w:rsidR="009A6798" w:rsidRPr="009A6798">
        <w:rPr>
          <w:rFonts w:eastAsia="Calibri"/>
          <w:szCs w:val="28"/>
          <w:lang w:eastAsia="en-US"/>
        </w:rPr>
        <w:t>humano de este ámbito, no garantizar el derecho a la educación, es negarle su derecho a</w:t>
      </w:r>
      <w:r w:rsidR="009A6798">
        <w:rPr>
          <w:rFonts w:eastAsia="Calibri"/>
          <w:szCs w:val="28"/>
          <w:lang w:eastAsia="en-US"/>
        </w:rPr>
        <w:t xml:space="preserve"> </w:t>
      </w:r>
      <w:r w:rsidR="009A6798" w:rsidRPr="009A6798">
        <w:rPr>
          <w:rFonts w:eastAsia="Calibri"/>
          <w:szCs w:val="28"/>
          <w:lang w:eastAsia="en-US"/>
        </w:rPr>
        <w:t>desarrollarse plenamente como ser individual y social</w:t>
      </w:r>
      <w:r w:rsidR="009A6798">
        <w:rPr>
          <w:rFonts w:eastAsia="Calibri"/>
          <w:szCs w:val="28"/>
          <w:lang w:eastAsia="en-US"/>
        </w:rPr>
        <w:t>.</w:t>
      </w:r>
      <w:r w:rsidR="009A6798">
        <w:rPr>
          <w:rStyle w:val="Refdenotaalpie"/>
          <w:rFonts w:eastAsia="Calibri"/>
          <w:szCs w:val="28"/>
          <w:lang w:eastAsia="en-US"/>
        </w:rPr>
        <w:footnoteReference w:id="4"/>
      </w:r>
      <w:r w:rsidR="009A6798">
        <w:rPr>
          <w:rFonts w:eastAsia="Calibri"/>
          <w:szCs w:val="28"/>
          <w:lang w:eastAsia="en-US"/>
        </w:rPr>
        <w:t xml:space="preserve"> </w:t>
      </w:r>
    </w:p>
    <w:p w:rsidR="00A417EB" w:rsidRDefault="00A417EB" w:rsidP="009A6798">
      <w:pPr>
        <w:spacing w:after="0" w:line="360" w:lineRule="auto"/>
        <w:ind w:left="0" w:right="0" w:firstLine="709"/>
        <w:rPr>
          <w:rFonts w:eastAsia="Calibri"/>
          <w:szCs w:val="28"/>
          <w:lang w:eastAsia="en-US"/>
        </w:rPr>
      </w:pPr>
    </w:p>
    <w:p w:rsidR="00582B99" w:rsidRDefault="00A417EB" w:rsidP="009A6798">
      <w:pPr>
        <w:spacing w:after="0" w:line="360" w:lineRule="auto"/>
        <w:ind w:left="0" w:right="0" w:firstLine="709"/>
        <w:rPr>
          <w:rFonts w:eastAsia="Calibri"/>
          <w:szCs w:val="28"/>
          <w:lang w:eastAsia="en-US"/>
        </w:rPr>
      </w:pPr>
      <w:r>
        <w:rPr>
          <w:rFonts w:eastAsia="Calibri"/>
          <w:b/>
          <w:szCs w:val="28"/>
          <w:lang w:eastAsia="en-US"/>
        </w:rPr>
        <w:t xml:space="preserve">CUARTA. </w:t>
      </w:r>
      <w:r>
        <w:rPr>
          <w:rFonts w:eastAsia="Calibri"/>
          <w:szCs w:val="28"/>
          <w:lang w:eastAsia="en-US"/>
        </w:rPr>
        <w:t xml:space="preserve">Ahora bien, la iniciativa presentada por el legislador estatal </w:t>
      </w:r>
      <w:r w:rsidR="00582B99">
        <w:rPr>
          <w:rFonts w:eastAsia="Calibri"/>
          <w:szCs w:val="28"/>
          <w:lang w:eastAsia="en-US"/>
        </w:rPr>
        <w:t>propone que las actas de nacimiento que expida el Registro civil sean gratuitas, sin que tengan que ser las de primera expedición, y puedan ser validas en todos los trámites relacionados con la educación.</w:t>
      </w:r>
    </w:p>
    <w:p w:rsidR="00582B99" w:rsidRDefault="00582B99" w:rsidP="009A6798">
      <w:pPr>
        <w:spacing w:after="0" w:line="360" w:lineRule="auto"/>
        <w:ind w:left="0" w:right="0" w:firstLine="709"/>
        <w:rPr>
          <w:rFonts w:eastAsia="Calibri"/>
          <w:szCs w:val="28"/>
          <w:lang w:eastAsia="en-US"/>
        </w:rPr>
      </w:pPr>
    </w:p>
    <w:p w:rsidR="00433077" w:rsidRDefault="00582B99" w:rsidP="009A6798">
      <w:pPr>
        <w:spacing w:after="0" w:line="360" w:lineRule="auto"/>
        <w:ind w:left="0" w:right="0" w:firstLine="709"/>
        <w:rPr>
          <w:rFonts w:eastAsia="Calibri"/>
          <w:szCs w:val="28"/>
          <w:lang w:eastAsia="en-US"/>
        </w:rPr>
      </w:pPr>
      <w:r>
        <w:rPr>
          <w:rFonts w:eastAsia="Calibri"/>
          <w:szCs w:val="28"/>
          <w:lang w:eastAsia="en-US"/>
        </w:rPr>
        <w:t xml:space="preserve">Es así que, como se ha argumentado anteriormente, el estado debe velar por proveer a los integrantes de la sociedad de todas las herramientas necesarias que pretendan garantizar no solo el derecho a la identidad sino </w:t>
      </w:r>
      <w:r w:rsidR="00433077">
        <w:rPr>
          <w:rFonts w:eastAsia="Calibri"/>
          <w:szCs w:val="28"/>
          <w:lang w:eastAsia="en-US"/>
        </w:rPr>
        <w:t xml:space="preserve">que </w:t>
      </w:r>
      <w:r>
        <w:rPr>
          <w:rFonts w:eastAsia="Calibri"/>
          <w:szCs w:val="28"/>
          <w:lang w:eastAsia="en-US"/>
        </w:rPr>
        <w:t xml:space="preserve">el </w:t>
      </w:r>
      <w:r w:rsidR="00433077">
        <w:rPr>
          <w:rFonts w:eastAsia="Calibri"/>
          <w:szCs w:val="28"/>
          <w:lang w:eastAsia="en-US"/>
        </w:rPr>
        <w:t xml:space="preserve">primer </w:t>
      </w:r>
      <w:r>
        <w:rPr>
          <w:rFonts w:eastAsia="Calibri"/>
          <w:szCs w:val="28"/>
          <w:lang w:eastAsia="en-US"/>
        </w:rPr>
        <w:t xml:space="preserve">documento </w:t>
      </w:r>
      <w:r w:rsidR="00433077">
        <w:rPr>
          <w:rFonts w:eastAsia="Calibri"/>
          <w:szCs w:val="28"/>
          <w:lang w:eastAsia="en-US"/>
        </w:rPr>
        <w:t>en el que se plasma la identidad de las personas al nacer, que son las actas de nacimiento, pueda</w:t>
      </w:r>
      <w:r w:rsidR="004E1935">
        <w:rPr>
          <w:rFonts w:eastAsia="Calibri"/>
          <w:szCs w:val="28"/>
          <w:lang w:eastAsia="en-US"/>
        </w:rPr>
        <w:t>n</w:t>
      </w:r>
      <w:r w:rsidR="00433077">
        <w:rPr>
          <w:rFonts w:eastAsia="Calibri"/>
          <w:szCs w:val="28"/>
          <w:lang w:eastAsia="en-US"/>
        </w:rPr>
        <w:t xml:space="preserve"> ser expedid</w:t>
      </w:r>
      <w:r w:rsidR="004E1935">
        <w:rPr>
          <w:rFonts w:eastAsia="Calibri"/>
          <w:szCs w:val="28"/>
          <w:lang w:eastAsia="en-US"/>
        </w:rPr>
        <w:t>as</w:t>
      </w:r>
      <w:r w:rsidR="00433077">
        <w:rPr>
          <w:rFonts w:eastAsia="Calibri"/>
          <w:szCs w:val="28"/>
          <w:lang w:eastAsia="en-US"/>
        </w:rPr>
        <w:t xml:space="preserve"> sin costo alguno para ser emplead</w:t>
      </w:r>
      <w:r w:rsidR="00321CEE">
        <w:rPr>
          <w:rFonts w:eastAsia="Calibri"/>
          <w:szCs w:val="28"/>
          <w:lang w:eastAsia="en-US"/>
        </w:rPr>
        <w:t>as</w:t>
      </w:r>
      <w:r w:rsidR="00433077">
        <w:rPr>
          <w:rFonts w:eastAsia="Calibri"/>
          <w:szCs w:val="28"/>
          <w:lang w:eastAsia="en-US"/>
        </w:rPr>
        <w:t xml:space="preserve"> en reiteradas ocasiones cuando se trate de ejercer el derecho de educación, esto </w:t>
      </w:r>
      <w:r w:rsidR="004E1935">
        <w:rPr>
          <w:rFonts w:eastAsia="Calibri"/>
          <w:szCs w:val="28"/>
          <w:lang w:eastAsia="en-US"/>
        </w:rPr>
        <w:t xml:space="preserve">para fines eminentemente del área </w:t>
      </w:r>
      <w:r w:rsidR="00433077">
        <w:rPr>
          <w:rFonts w:eastAsia="Calibri"/>
          <w:szCs w:val="28"/>
          <w:lang w:eastAsia="en-US"/>
        </w:rPr>
        <w:t>escolar.</w:t>
      </w:r>
    </w:p>
    <w:p w:rsidR="00433077" w:rsidRDefault="00433077" w:rsidP="009A6798">
      <w:pPr>
        <w:spacing w:after="0" w:line="360" w:lineRule="auto"/>
        <w:ind w:left="0" w:right="0" w:firstLine="709"/>
        <w:rPr>
          <w:rFonts w:eastAsia="Calibri"/>
          <w:szCs w:val="28"/>
          <w:lang w:eastAsia="en-US"/>
        </w:rPr>
      </w:pPr>
    </w:p>
    <w:p w:rsidR="00AA19AA" w:rsidRDefault="00433077" w:rsidP="009A6798">
      <w:pPr>
        <w:spacing w:after="0" w:line="360" w:lineRule="auto"/>
        <w:ind w:left="0" w:right="0" w:firstLine="709"/>
        <w:rPr>
          <w:rFonts w:eastAsia="Calibri"/>
          <w:szCs w:val="28"/>
          <w:lang w:eastAsia="en-US"/>
        </w:rPr>
      </w:pPr>
      <w:r>
        <w:rPr>
          <w:rFonts w:eastAsia="Calibri"/>
          <w:szCs w:val="28"/>
          <w:lang w:eastAsia="en-US"/>
        </w:rPr>
        <w:t xml:space="preserve">De igual manera, el beneficio de esta reforma no solo garantiza el uso ilimitado del derecho a la identidad y el de educación, sino también apoya a las economías familiares al no tener que pagar varias veces por un mismo documento para la realización de inscripciones o todo lo relacionado con trámites escolares en los que se exija la presentación de dicho documento, ya que la identidad de la persona no se modifica por el nivel o grado de escolaridad. </w:t>
      </w:r>
    </w:p>
    <w:p w:rsidR="00AA19AA" w:rsidRDefault="00AA19AA" w:rsidP="009A6798">
      <w:pPr>
        <w:spacing w:after="0" w:line="360" w:lineRule="auto"/>
        <w:ind w:left="0" w:right="0" w:firstLine="709"/>
        <w:rPr>
          <w:rFonts w:eastAsia="Calibri"/>
          <w:szCs w:val="28"/>
          <w:lang w:eastAsia="en-US"/>
        </w:rPr>
      </w:pPr>
    </w:p>
    <w:p w:rsidR="00AA19AA" w:rsidRDefault="00AA19AA" w:rsidP="00AA19AA">
      <w:pPr>
        <w:spacing w:after="0" w:line="360" w:lineRule="auto"/>
        <w:ind w:left="0" w:right="0" w:firstLine="709"/>
        <w:rPr>
          <w:rFonts w:eastAsia="Calibri"/>
          <w:szCs w:val="28"/>
          <w:lang w:eastAsia="en-US"/>
        </w:rPr>
      </w:pPr>
      <w:r>
        <w:rPr>
          <w:rFonts w:eastAsia="Calibri"/>
          <w:szCs w:val="28"/>
          <w:lang w:eastAsia="en-US"/>
        </w:rPr>
        <w:t>De igual manera coincidimos con lo vertido por el legislador, al señalar que s</w:t>
      </w:r>
      <w:r w:rsidRPr="00AA19AA">
        <w:rPr>
          <w:rFonts w:eastAsia="Calibri"/>
          <w:szCs w:val="28"/>
          <w:lang w:eastAsia="en-US"/>
        </w:rPr>
        <w:t xml:space="preserve">egún cifras informadas por el </w:t>
      </w:r>
      <w:r>
        <w:rPr>
          <w:rFonts w:eastAsia="Calibri"/>
          <w:szCs w:val="28"/>
          <w:lang w:eastAsia="en-US"/>
        </w:rPr>
        <w:t xml:space="preserve">Consejo Nacional de Evaluación de la Política de Desarrollo social, </w:t>
      </w:r>
      <w:r w:rsidR="004E1935">
        <w:rPr>
          <w:rFonts w:eastAsia="Calibri"/>
          <w:szCs w:val="28"/>
          <w:lang w:eastAsia="en-US"/>
        </w:rPr>
        <w:t>(</w:t>
      </w:r>
      <w:r w:rsidRPr="00AA19AA">
        <w:rPr>
          <w:rFonts w:eastAsia="Calibri"/>
          <w:szCs w:val="28"/>
          <w:lang w:eastAsia="en-US"/>
        </w:rPr>
        <w:t>CONEVAL</w:t>
      </w:r>
      <w:r w:rsidR="004E1935">
        <w:rPr>
          <w:rFonts w:eastAsia="Calibri"/>
          <w:szCs w:val="28"/>
          <w:lang w:eastAsia="en-US"/>
        </w:rPr>
        <w:t xml:space="preserve">), </w:t>
      </w:r>
      <w:r w:rsidRPr="00AA19AA">
        <w:rPr>
          <w:rFonts w:eastAsia="Calibri"/>
          <w:szCs w:val="28"/>
          <w:lang w:eastAsia="en-US"/>
        </w:rPr>
        <w:t>en</w:t>
      </w:r>
      <w:r>
        <w:rPr>
          <w:rFonts w:eastAsia="Calibri"/>
          <w:szCs w:val="28"/>
          <w:lang w:eastAsia="en-US"/>
        </w:rPr>
        <w:t xml:space="preserve"> el año</w:t>
      </w:r>
      <w:r w:rsidRPr="00AA19AA">
        <w:rPr>
          <w:rFonts w:eastAsia="Calibri"/>
          <w:szCs w:val="28"/>
          <w:lang w:eastAsia="en-US"/>
        </w:rPr>
        <w:t xml:space="preserve"> 2016 en Yucatán</w:t>
      </w:r>
      <w:r>
        <w:rPr>
          <w:rFonts w:eastAsia="Calibri"/>
          <w:szCs w:val="28"/>
          <w:lang w:eastAsia="en-US"/>
        </w:rPr>
        <w:t>,</w:t>
      </w:r>
      <w:r w:rsidRPr="00AA19AA">
        <w:rPr>
          <w:rFonts w:eastAsia="Calibri"/>
          <w:szCs w:val="28"/>
          <w:lang w:eastAsia="en-US"/>
        </w:rPr>
        <w:t xml:space="preserve"> </w:t>
      </w:r>
      <w:r w:rsidR="004E1935">
        <w:rPr>
          <w:rFonts w:eastAsia="Calibri"/>
          <w:szCs w:val="28"/>
          <w:lang w:eastAsia="en-US"/>
        </w:rPr>
        <w:t xml:space="preserve">se estima que </w:t>
      </w:r>
      <w:r>
        <w:rPr>
          <w:rFonts w:eastAsia="Calibri"/>
          <w:szCs w:val="28"/>
          <w:lang w:eastAsia="en-US"/>
        </w:rPr>
        <w:t>má</w:t>
      </w:r>
      <w:r w:rsidRPr="00AA19AA">
        <w:rPr>
          <w:rFonts w:eastAsia="Calibri"/>
          <w:szCs w:val="28"/>
          <w:lang w:eastAsia="en-US"/>
        </w:rPr>
        <w:t>s de 900,000 habitantes viven en situación de pobreza en alguna de sus clasificaciones; esta situación repercute en varios aspectos, el social, laboral, alimentario y por supuesto el educativo.</w:t>
      </w:r>
      <w:r>
        <w:rPr>
          <w:rFonts w:eastAsia="Calibri"/>
          <w:szCs w:val="28"/>
          <w:lang w:eastAsia="en-US"/>
        </w:rPr>
        <w:t xml:space="preserve"> </w:t>
      </w:r>
    </w:p>
    <w:p w:rsidR="00AA19AA" w:rsidRDefault="00AA19AA" w:rsidP="00AA19AA">
      <w:pPr>
        <w:spacing w:after="0" w:line="360" w:lineRule="auto"/>
        <w:ind w:left="0" w:right="0" w:firstLine="709"/>
        <w:rPr>
          <w:rFonts w:eastAsia="Calibri"/>
          <w:szCs w:val="28"/>
          <w:lang w:eastAsia="en-US"/>
        </w:rPr>
      </w:pPr>
    </w:p>
    <w:p w:rsidR="00AA19AA" w:rsidRDefault="00AA19AA" w:rsidP="00AA19AA">
      <w:pPr>
        <w:spacing w:after="0" w:line="360" w:lineRule="auto"/>
        <w:ind w:left="0" w:right="0" w:firstLine="709"/>
        <w:rPr>
          <w:rFonts w:eastAsia="Calibri"/>
          <w:szCs w:val="28"/>
          <w:lang w:eastAsia="en-US"/>
        </w:rPr>
      </w:pPr>
      <w:r>
        <w:rPr>
          <w:rFonts w:eastAsia="Calibri"/>
          <w:szCs w:val="28"/>
          <w:lang w:eastAsia="en-US"/>
        </w:rPr>
        <w:t>Aunado a lo anterior, de igual forma se atrae lo expuesto por diversos</w:t>
      </w:r>
      <w:r w:rsidRPr="00AA19AA">
        <w:rPr>
          <w:rFonts w:eastAsia="Calibri"/>
          <w:szCs w:val="28"/>
          <w:lang w:eastAsia="en-US"/>
        </w:rPr>
        <w:t xml:space="preserve"> maestros</w:t>
      </w:r>
      <w:r>
        <w:rPr>
          <w:rFonts w:eastAsia="Calibri"/>
          <w:szCs w:val="28"/>
          <w:lang w:eastAsia="en-US"/>
        </w:rPr>
        <w:t>, quienes</w:t>
      </w:r>
      <w:r w:rsidRPr="00AA19AA">
        <w:rPr>
          <w:rFonts w:eastAsia="Calibri"/>
          <w:szCs w:val="28"/>
          <w:lang w:eastAsia="en-US"/>
        </w:rPr>
        <w:t xml:space="preserve"> refieren </w:t>
      </w:r>
      <w:r>
        <w:rPr>
          <w:rFonts w:eastAsia="Calibri"/>
          <w:szCs w:val="28"/>
          <w:lang w:eastAsia="en-US"/>
        </w:rPr>
        <w:t xml:space="preserve">diversos </w:t>
      </w:r>
      <w:r w:rsidRPr="00AA19AA">
        <w:rPr>
          <w:rFonts w:eastAsia="Calibri"/>
          <w:szCs w:val="28"/>
          <w:lang w:eastAsia="en-US"/>
        </w:rPr>
        <w:t xml:space="preserve">casos en comunidades </w:t>
      </w:r>
      <w:r w:rsidR="00321CEE">
        <w:rPr>
          <w:rFonts w:eastAsia="Calibri"/>
          <w:szCs w:val="28"/>
          <w:lang w:eastAsia="en-US"/>
        </w:rPr>
        <w:t>y</w:t>
      </w:r>
      <w:r w:rsidRPr="00AA19AA">
        <w:rPr>
          <w:rFonts w:eastAsia="Calibri"/>
          <w:szCs w:val="28"/>
          <w:lang w:eastAsia="en-US"/>
        </w:rPr>
        <w:t>ucatecas</w:t>
      </w:r>
      <w:r>
        <w:rPr>
          <w:rFonts w:eastAsia="Calibri"/>
          <w:szCs w:val="28"/>
          <w:lang w:eastAsia="en-US"/>
        </w:rPr>
        <w:t xml:space="preserve"> donde</w:t>
      </w:r>
      <w:r w:rsidRPr="00AA19AA">
        <w:rPr>
          <w:rFonts w:eastAsia="Calibri"/>
          <w:szCs w:val="28"/>
          <w:lang w:eastAsia="en-US"/>
        </w:rPr>
        <w:t xml:space="preserve"> padres de familia que no pueden costear los estudios de sus hijos, incluso de preescolar porque los recursos económicos no les alcanzan y se ven en la disyuntiva de enviar a sus hijos a la escuela o alimentarlos.</w:t>
      </w:r>
    </w:p>
    <w:p w:rsidR="00AA19AA" w:rsidRDefault="00AA19AA" w:rsidP="00AA19AA">
      <w:pPr>
        <w:spacing w:after="0" w:line="360" w:lineRule="auto"/>
        <w:ind w:left="0" w:right="0" w:firstLine="709"/>
        <w:rPr>
          <w:rFonts w:eastAsia="Calibri"/>
          <w:szCs w:val="28"/>
          <w:lang w:eastAsia="en-US"/>
        </w:rPr>
      </w:pPr>
    </w:p>
    <w:p w:rsidR="00A417EB" w:rsidRPr="00A417EB" w:rsidRDefault="00AA19AA" w:rsidP="00AA19AA">
      <w:pPr>
        <w:spacing w:after="0" w:line="360" w:lineRule="auto"/>
        <w:ind w:left="0" w:right="0" w:firstLine="709"/>
        <w:rPr>
          <w:rFonts w:eastAsia="Calibri"/>
          <w:szCs w:val="28"/>
          <w:lang w:eastAsia="en-US"/>
        </w:rPr>
      </w:pPr>
      <w:r>
        <w:rPr>
          <w:rFonts w:eastAsia="Calibri"/>
          <w:szCs w:val="28"/>
          <w:lang w:eastAsia="en-US"/>
        </w:rPr>
        <w:t xml:space="preserve">Por lo que, si a ello le sumamos que entre los requisitos para inscribir a sus hijos </w:t>
      </w:r>
      <w:r w:rsidR="00B84563">
        <w:rPr>
          <w:rFonts w:eastAsia="Calibri"/>
          <w:szCs w:val="28"/>
          <w:lang w:eastAsia="en-US"/>
        </w:rPr>
        <w:t>en</w:t>
      </w:r>
      <w:r>
        <w:rPr>
          <w:rFonts w:eastAsia="Calibri"/>
          <w:szCs w:val="28"/>
          <w:lang w:eastAsia="en-US"/>
        </w:rPr>
        <w:t xml:space="preserve"> las escuelas se encuentra la presentación de acta de nacimiento vigente, evidentemente podremos destacar la dificultad ante la que se encuentran para poder </w:t>
      </w:r>
      <w:r w:rsidR="00B84563">
        <w:rPr>
          <w:rFonts w:eastAsia="Calibri"/>
          <w:szCs w:val="28"/>
          <w:lang w:eastAsia="en-US"/>
        </w:rPr>
        <w:t xml:space="preserve">proveerles </w:t>
      </w:r>
      <w:r w:rsidR="00321CEE">
        <w:rPr>
          <w:rFonts w:eastAsia="Calibri"/>
          <w:szCs w:val="28"/>
          <w:lang w:eastAsia="en-US"/>
        </w:rPr>
        <w:t xml:space="preserve">de </w:t>
      </w:r>
      <w:r w:rsidR="00B84563">
        <w:rPr>
          <w:rFonts w:eastAsia="Calibri"/>
          <w:szCs w:val="28"/>
          <w:lang w:eastAsia="en-US"/>
        </w:rPr>
        <w:t>educación</w:t>
      </w:r>
      <w:r>
        <w:rPr>
          <w:rFonts w:eastAsia="Calibri"/>
          <w:szCs w:val="28"/>
          <w:lang w:eastAsia="en-US"/>
        </w:rPr>
        <w:t xml:space="preserve">, ya que dicho documento </w:t>
      </w:r>
      <w:r w:rsidR="00B84563">
        <w:rPr>
          <w:rFonts w:eastAsia="Calibri"/>
          <w:szCs w:val="28"/>
          <w:lang w:eastAsia="en-US"/>
        </w:rPr>
        <w:t xml:space="preserve">tiene no solo costo sino también vigencia. Con ello podemos evidenciar actualmente que el estado ante tal problemática, no </w:t>
      </w:r>
      <w:r w:rsidR="004E1935">
        <w:rPr>
          <w:rFonts w:eastAsia="Calibri"/>
          <w:szCs w:val="28"/>
          <w:lang w:eastAsia="en-US"/>
        </w:rPr>
        <w:t>está</w:t>
      </w:r>
      <w:r w:rsidR="00B84563">
        <w:rPr>
          <w:rFonts w:eastAsia="Calibri"/>
          <w:szCs w:val="28"/>
          <w:lang w:eastAsia="en-US"/>
        </w:rPr>
        <w:t xml:space="preserve"> garantizando el derecho a la educación.</w:t>
      </w:r>
      <w:r w:rsidR="00433077">
        <w:rPr>
          <w:rFonts w:eastAsia="Calibri"/>
          <w:szCs w:val="28"/>
          <w:lang w:eastAsia="en-US"/>
        </w:rPr>
        <w:t xml:space="preserve"> </w:t>
      </w:r>
      <w:r w:rsidR="00582B99">
        <w:rPr>
          <w:rFonts w:eastAsia="Calibri"/>
          <w:szCs w:val="28"/>
          <w:lang w:eastAsia="en-US"/>
        </w:rPr>
        <w:t xml:space="preserve"> </w:t>
      </w:r>
      <w:r w:rsidR="00A417EB">
        <w:rPr>
          <w:rFonts w:eastAsia="Calibri"/>
          <w:szCs w:val="28"/>
          <w:lang w:eastAsia="en-US"/>
        </w:rPr>
        <w:t xml:space="preserve"> </w:t>
      </w:r>
    </w:p>
    <w:p w:rsidR="00FE75ED" w:rsidRDefault="00FE75ED" w:rsidP="009A6798">
      <w:pPr>
        <w:spacing w:after="0" w:line="360" w:lineRule="auto"/>
        <w:ind w:left="0" w:right="0" w:firstLine="709"/>
        <w:rPr>
          <w:rFonts w:eastAsia="Calibri"/>
          <w:szCs w:val="28"/>
          <w:lang w:eastAsia="en-US"/>
        </w:rPr>
      </w:pPr>
    </w:p>
    <w:p w:rsidR="00BB74D6" w:rsidRDefault="00BB74D6" w:rsidP="009A6798">
      <w:pPr>
        <w:spacing w:after="0" w:line="360" w:lineRule="auto"/>
        <w:ind w:left="0" w:right="0" w:firstLine="709"/>
        <w:rPr>
          <w:rFonts w:eastAsia="Calibri"/>
          <w:szCs w:val="28"/>
          <w:lang w:eastAsia="en-US"/>
        </w:rPr>
      </w:pPr>
      <w:r>
        <w:rPr>
          <w:rFonts w:eastAsia="Calibri"/>
          <w:szCs w:val="28"/>
          <w:lang w:eastAsia="en-US"/>
        </w:rPr>
        <w:t>Cabe señalar que durante el análisis y elaboración del presente documento legislativo se realizaron diversas modificaciones de técnica legislativa</w:t>
      </w:r>
      <w:r w:rsidR="00070947">
        <w:rPr>
          <w:rFonts w:eastAsia="Calibri"/>
          <w:szCs w:val="28"/>
          <w:lang w:eastAsia="en-US"/>
        </w:rPr>
        <w:t xml:space="preserve"> de carácter gramatical</w:t>
      </w:r>
      <w:r>
        <w:rPr>
          <w:rFonts w:eastAsia="Calibri"/>
          <w:szCs w:val="28"/>
          <w:lang w:eastAsia="en-US"/>
        </w:rPr>
        <w:t>,</w:t>
      </w:r>
      <w:r w:rsidR="00070947">
        <w:rPr>
          <w:rFonts w:eastAsia="Calibri"/>
          <w:szCs w:val="28"/>
          <w:lang w:eastAsia="en-US"/>
        </w:rPr>
        <w:t xml:space="preserve"> lo</w:t>
      </w:r>
      <w:r>
        <w:rPr>
          <w:rFonts w:eastAsia="Calibri"/>
          <w:szCs w:val="28"/>
          <w:lang w:eastAsia="en-US"/>
        </w:rPr>
        <w:t xml:space="preserve"> que enriqueció a la propuesta para una </w:t>
      </w:r>
      <w:r w:rsidR="00070947">
        <w:rPr>
          <w:rFonts w:eastAsia="Calibri"/>
          <w:szCs w:val="28"/>
          <w:lang w:eastAsia="en-US"/>
        </w:rPr>
        <w:t>mayor</w:t>
      </w:r>
      <w:r>
        <w:rPr>
          <w:rFonts w:eastAsia="Calibri"/>
          <w:szCs w:val="28"/>
          <w:lang w:eastAsia="en-US"/>
        </w:rPr>
        <w:t xml:space="preserve"> claridad interpretativa.</w:t>
      </w:r>
    </w:p>
    <w:p w:rsidR="00BB74D6" w:rsidRDefault="00BB74D6" w:rsidP="009A6798">
      <w:pPr>
        <w:spacing w:after="0" w:line="360" w:lineRule="auto"/>
        <w:ind w:left="0" w:right="0" w:firstLine="709"/>
        <w:rPr>
          <w:rFonts w:eastAsia="Calibri"/>
          <w:szCs w:val="28"/>
          <w:lang w:eastAsia="en-US"/>
        </w:rPr>
      </w:pPr>
    </w:p>
    <w:p w:rsidR="00DD3E45" w:rsidRPr="00B84563" w:rsidRDefault="00433077" w:rsidP="00586FE2">
      <w:pPr>
        <w:pStyle w:val="NormalWeb"/>
        <w:spacing w:before="0" w:beforeAutospacing="0" w:after="0" w:afterAutospacing="0" w:line="360" w:lineRule="auto"/>
        <w:ind w:firstLine="708"/>
        <w:jc w:val="both"/>
      </w:pPr>
      <w:r w:rsidRPr="00B84563">
        <w:t>Por lo que, d</w:t>
      </w:r>
      <w:r w:rsidR="00164BF3" w:rsidRPr="00B84563">
        <w:t xml:space="preserve">e todo lo anteriormente vertido, podemos dilucidar que esta reforma instituye una parte primordial </w:t>
      </w:r>
      <w:r w:rsidR="00B84563" w:rsidRPr="00B84563">
        <w:t xml:space="preserve">tanto </w:t>
      </w:r>
      <w:r w:rsidR="00164BF3" w:rsidRPr="00B84563">
        <w:t xml:space="preserve">en la </w:t>
      </w:r>
      <w:r w:rsidRPr="00B84563">
        <w:t xml:space="preserve">economía </w:t>
      </w:r>
      <w:r w:rsidR="00B84563" w:rsidRPr="00B84563">
        <w:t>como en</w:t>
      </w:r>
      <w:r w:rsidRPr="00B84563">
        <w:t xml:space="preserve"> las necesidades que actualmente impactan a nuestra sociedad</w:t>
      </w:r>
      <w:r w:rsidR="00321CEE">
        <w:t xml:space="preserve"> para avalar el derecho a la educación</w:t>
      </w:r>
      <w:r w:rsidRPr="00B84563">
        <w:t xml:space="preserve">. </w:t>
      </w:r>
    </w:p>
    <w:p w:rsidR="00B84563" w:rsidRPr="00450705" w:rsidRDefault="00B84563" w:rsidP="00586FE2">
      <w:pPr>
        <w:pStyle w:val="NormalWeb"/>
        <w:spacing w:before="0" w:beforeAutospacing="0" w:after="0" w:afterAutospacing="0" w:line="360" w:lineRule="auto"/>
        <w:ind w:firstLine="708"/>
        <w:jc w:val="both"/>
        <w:rPr>
          <w:highlight w:val="yellow"/>
        </w:rPr>
      </w:pPr>
    </w:p>
    <w:p w:rsidR="00164BF3" w:rsidRPr="00B84563" w:rsidRDefault="00164BF3" w:rsidP="00586FE2">
      <w:pPr>
        <w:spacing w:after="0" w:line="360" w:lineRule="auto"/>
        <w:ind w:left="10" w:right="62" w:firstLine="709"/>
        <w:rPr>
          <w:szCs w:val="24"/>
        </w:rPr>
      </w:pPr>
      <w:r w:rsidRPr="00B84563">
        <w:t xml:space="preserve">A manera de conclusión, cabe destacar que </w:t>
      </w:r>
      <w:r w:rsidR="004E1935">
        <w:t xml:space="preserve">con la modificación al </w:t>
      </w:r>
      <w:r w:rsidR="00B84563" w:rsidRPr="00B84563">
        <w:t xml:space="preserve">artículo 23 de la Ley del Registro Civil del Estado, </w:t>
      </w:r>
      <w:r w:rsidR="004E1935">
        <w:t xml:space="preserve">estaremos </w:t>
      </w:r>
      <w:r w:rsidR="00B84563" w:rsidRPr="00B84563">
        <w:rPr>
          <w:szCs w:val="24"/>
        </w:rPr>
        <w:t>garantiza</w:t>
      </w:r>
      <w:r w:rsidR="004E1935">
        <w:rPr>
          <w:szCs w:val="24"/>
        </w:rPr>
        <w:t>ndo</w:t>
      </w:r>
      <w:r w:rsidR="00B84563" w:rsidRPr="00B84563">
        <w:rPr>
          <w:szCs w:val="24"/>
        </w:rPr>
        <w:t xml:space="preserve"> el derecho a la educación de cualquier persona</w:t>
      </w:r>
      <w:r w:rsidR="004E1935">
        <w:rPr>
          <w:szCs w:val="24"/>
        </w:rPr>
        <w:t>,</w:t>
      </w:r>
      <w:r w:rsidR="00B84563" w:rsidRPr="00B84563">
        <w:rPr>
          <w:szCs w:val="24"/>
        </w:rPr>
        <w:t xml:space="preserve"> de </w:t>
      </w:r>
      <w:r w:rsidR="004E1935">
        <w:rPr>
          <w:szCs w:val="24"/>
        </w:rPr>
        <w:t xml:space="preserve">cualquier nivel y estrato social, </w:t>
      </w:r>
      <w:r w:rsidR="00321CEE">
        <w:rPr>
          <w:szCs w:val="24"/>
        </w:rPr>
        <w:t xml:space="preserve">para que </w:t>
      </w:r>
      <w:r w:rsidR="004E1935">
        <w:rPr>
          <w:szCs w:val="24"/>
        </w:rPr>
        <w:t>pueda adquirir gratuitamente una certificación de datos</w:t>
      </w:r>
      <w:r w:rsidR="00321CEE">
        <w:rPr>
          <w:szCs w:val="24"/>
        </w:rPr>
        <w:t xml:space="preserve"> a su acta de nacimiento </w:t>
      </w:r>
      <w:r w:rsidR="004E1935">
        <w:rPr>
          <w:szCs w:val="24"/>
        </w:rPr>
        <w:t xml:space="preserve">cuya finalidad sea para trámites escolares. </w:t>
      </w:r>
      <w:r w:rsidRPr="00B84563">
        <w:rPr>
          <w:szCs w:val="24"/>
        </w:rPr>
        <w:t xml:space="preserve"> </w:t>
      </w:r>
    </w:p>
    <w:p w:rsidR="00164BF3" w:rsidRPr="00450705" w:rsidRDefault="00164BF3" w:rsidP="00586FE2">
      <w:pPr>
        <w:spacing w:after="0" w:line="360" w:lineRule="auto"/>
        <w:ind w:left="10" w:right="62" w:firstLine="709"/>
        <w:rPr>
          <w:szCs w:val="24"/>
          <w:highlight w:val="yellow"/>
        </w:rPr>
      </w:pPr>
    </w:p>
    <w:p w:rsidR="00164BF3" w:rsidRDefault="00164BF3" w:rsidP="00586FE2">
      <w:pPr>
        <w:spacing w:after="0" w:line="360" w:lineRule="auto"/>
        <w:ind w:left="10" w:right="62" w:firstLine="709"/>
        <w:rPr>
          <w:szCs w:val="24"/>
        </w:rPr>
      </w:pPr>
      <w:r w:rsidRPr="00B84563">
        <w:rPr>
          <w:szCs w:val="24"/>
        </w:rPr>
        <w:t xml:space="preserve">Por todo lo anteriormente expuesto, consideramos suficientemente analizada la iniciativa </w:t>
      </w:r>
      <w:r w:rsidR="00B84563" w:rsidRPr="00B84563">
        <w:rPr>
          <w:szCs w:val="24"/>
        </w:rPr>
        <w:t>antes descrita</w:t>
      </w:r>
      <w:r w:rsidRPr="00B84563">
        <w:rPr>
          <w:szCs w:val="24"/>
        </w:rPr>
        <w:t xml:space="preserve">. </w:t>
      </w:r>
      <w:r w:rsidRPr="00B84563">
        <w:t>En tal virtud, con fundamento en los artículos 30 fracción V de la Constitución Política; artículos 18 y 43 fracción I inciso b) de la Ley de Gobierno del Poder Legislativo y 71 fracción II del Reglamento de la Ley de Gobierno del Poder Legislativo, todos del Estado de Yucatán, sometemos a consideración del Pleno del H. Congreso del Estado de Yucatán, el siguiente proyecto de:</w:t>
      </w:r>
      <w:r w:rsidRPr="002B059E">
        <w:rPr>
          <w:szCs w:val="24"/>
        </w:rPr>
        <w:t xml:space="preserve"> </w:t>
      </w:r>
    </w:p>
    <w:p w:rsidR="00164BF3" w:rsidRDefault="00164BF3" w:rsidP="00586FE2">
      <w:pPr>
        <w:spacing w:after="0" w:line="360" w:lineRule="auto"/>
        <w:ind w:left="10" w:right="62" w:firstLine="709"/>
        <w:rPr>
          <w:szCs w:val="24"/>
        </w:rPr>
      </w:pPr>
    </w:p>
    <w:p w:rsidR="00C16047" w:rsidRDefault="00916AA5" w:rsidP="00586FE2">
      <w:pPr>
        <w:spacing w:after="0" w:line="360" w:lineRule="auto"/>
        <w:ind w:left="0"/>
        <w:jc w:val="center"/>
        <w:rPr>
          <w:b/>
        </w:rPr>
      </w:pPr>
      <w:r>
        <w:rPr>
          <w:b/>
        </w:rPr>
        <w:br w:type="column"/>
      </w:r>
      <w:r w:rsidR="00C16047">
        <w:rPr>
          <w:b/>
        </w:rPr>
        <w:t>D E C R E T O</w:t>
      </w:r>
    </w:p>
    <w:p w:rsidR="005D5D43" w:rsidRDefault="005D5D43" w:rsidP="00586FE2">
      <w:pPr>
        <w:spacing w:after="0" w:line="240" w:lineRule="auto"/>
        <w:rPr>
          <w:b/>
        </w:rPr>
      </w:pPr>
    </w:p>
    <w:p w:rsidR="00C16047" w:rsidRDefault="002F2BFF" w:rsidP="002F2BFF">
      <w:pPr>
        <w:spacing w:after="0" w:line="240" w:lineRule="auto"/>
        <w:ind w:left="0" w:firstLine="0"/>
        <w:jc w:val="center"/>
        <w:rPr>
          <w:b/>
        </w:rPr>
      </w:pPr>
      <w:r>
        <w:rPr>
          <w:b/>
        </w:rPr>
        <w:t>P</w:t>
      </w:r>
      <w:r w:rsidR="005539AA">
        <w:rPr>
          <w:b/>
        </w:rPr>
        <w:t>or el que se modifica</w:t>
      </w:r>
      <w:r w:rsidRPr="002F2BFF">
        <w:rPr>
          <w:b/>
        </w:rPr>
        <w:t xml:space="preserve"> </w:t>
      </w:r>
      <w:r w:rsidR="001C5899">
        <w:rPr>
          <w:b/>
        </w:rPr>
        <w:t>la Ley del Registro Civil del Estado de Yucatán, en materia de actas de nacimiento</w:t>
      </w:r>
      <w:r w:rsidRPr="002F2BFF">
        <w:rPr>
          <w:b/>
        </w:rPr>
        <w:t xml:space="preserve"> </w:t>
      </w:r>
    </w:p>
    <w:p w:rsidR="00FD7BFE" w:rsidRPr="00AA0E85" w:rsidRDefault="00FD7BFE" w:rsidP="00FD7BFE">
      <w:pPr>
        <w:spacing w:after="0" w:line="360" w:lineRule="auto"/>
        <w:rPr>
          <w:szCs w:val="24"/>
          <w:lang w:val="es-ES_tradnl"/>
        </w:rPr>
      </w:pPr>
    </w:p>
    <w:p w:rsidR="00FD7BFE" w:rsidRPr="00AA0E85" w:rsidRDefault="00FD7BFE" w:rsidP="005945C9">
      <w:pPr>
        <w:spacing w:after="0" w:line="360" w:lineRule="auto"/>
        <w:ind w:left="0"/>
        <w:rPr>
          <w:szCs w:val="24"/>
          <w:lang w:val="es-ES_tradnl"/>
        </w:rPr>
      </w:pPr>
      <w:r w:rsidRPr="00AA0E85">
        <w:rPr>
          <w:b/>
          <w:szCs w:val="24"/>
        </w:rPr>
        <w:t>Artículo Único.-</w:t>
      </w:r>
      <w:r w:rsidRPr="00AA0E85">
        <w:rPr>
          <w:szCs w:val="24"/>
        </w:rPr>
        <w:t xml:space="preserve"> </w:t>
      </w:r>
      <w:r w:rsidR="00FE75ED">
        <w:rPr>
          <w:szCs w:val="24"/>
        </w:rPr>
        <w:t xml:space="preserve">Se adiciona </w:t>
      </w:r>
      <w:r w:rsidR="006251E7">
        <w:rPr>
          <w:szCs w:val="24"/>
        </w:rPr>
        <w:t>e</w:t>
      </w:r>
      <w:r w:rsidR="00FE75ED">
        <w:rPr>
          <w:szCs w:val="24"/>
        </w:rPr>
        <w:t>l artículo 23</w:t>
      </w:r>
      <w:r w:rsidR="006251E7">
        <w:rPr>
          <w:szCs w:val="24"/>
        </w:rPr>
        <w:t xml:space="preserve"> bis</w:t>
      </w:r>
      <w:r w:rsidR="00FE75ED">
        <w:rPr>
          <w:szCs w:val="24"/>
        </w:rPr>
        <w:t xml:space="preserve"> </w:t>
      </w:r>
      <w:r w:rsidR="006251E7">
        <w:rPr>
          <w:szCs w:val="24"/>
        </w:rPr>
        <w:t>a</w:t>
      </w:r>
      <w:r w:rsidRPr="00AA0E85">
        <w:rPr>
          <w:szCs w:val="24"/>
          <w:lang w:val="es-ES_tradnl"/>
        </w:rPr>
        <w:t xml:space="preserve"> la </w:t>
      </w:r>
      <w:r w:rsidR="00FE75ED">
        <w:rPr>
          <w:szCs w:val="24"/>
          <w:lang w:val="es-ES_tradnl"/>
        </w:rPr>
        <w:t>Ley del Registro Civil</w:t>
      </w:r>
      <w:r w:rsidR="0014721E">
        <w:rPr>
          <w:szCs w:val="24"/>
          <w:lang w:val="es-ES_tradnl"/>
        </w:rPr>
        <w:t xml:space="preserve"> del Estado de Yucatán</w:t>
      </w:r>
      <w:r w:rsidRPr="00AA0E85">
        <w:rPr>
          <w:szCs w:val="24"/>
          <w:lang w:val="es-ES_tradnl"/>
        </w:rPr>
        <w:t>, para quedar como sigue:</w:t>
      </w:r>
    </w:p>
    <w:p w:rsidR="00347F09" w:rsidRDefault="00347F09" w:rsidP="00347F09">
      <w:pPr>
        <w:spacing w:after="0" w:line="360" w:lineRule="auto"/>
        <w:ind w:left="0" w:right="0"/>
        <w:rPr>
          <w:b/>
          <w:szCs w:val="24"/>
        </w:rPr>
      </w:pPr>
    </w:p>
    <w:p w:rsidR="00347F09" w:rsidRPr="00347F09" w:rsidRDefault="006251E7" w:rsidP="009D39D1">
      <w:pPr>
        <w:spacing w:after="0" w:line="360" w:lineRule="auto"/>
        <w:ind w:left="567" w:right="0"/>
        <w:rPr>
          <w:b/>
          <w:szCs w:val="24"/>
        </w:rPr>
      </w:pPr>
      <w:r>
        <w:rPr>
          <w:b/>
          <w:szCs w:val="24"/>
        </w:rPr>
        <w:t>Gratuidad de</w:t>
      </w:r>
      <w:r w:rsidR="00347F09" w:rsidRPr="00347F09">
        <w:rPr>
          <w:b/>
          <w:szCs w:val="24"/>
        </w:rPr>
        <w:t xml:space="preserve"> actas </w:t>
      </w:r>
      <w:r>
        <w:rPr>
          <w:b/>
          <w:szCs w:val="24"/>
        </w:rPr>
        <w:t xml:space="preserve">de nacimiento </w:t>
      </w:r>
      <w:r w:rsidR="00347F09" w:rsidRPr="00347F09">
        <w:rPr>
          <w:b/>
          <w:szCs w:val="24"/>
        </w:rPr>
        <w:t>para trámites escolares</w:t>
      </w:r>
    </w:p>
    <w:p w:rsidR="00347F09" w:rsidRPr="00347F09" w:rsidRDefault="00347F09" w:rsidP="006251E7">
      <w:pPr>
        <w:spacing w:after="0" w:line="360" w:lineRule="auto"/>
        <w:ind w:left="567" w:right="0"/>
        <w:rPr>
          <w:szCs w:val="24"/>
        </w:rPr>
      </w:pPr>
      <w:r>
        <w:rPr>
          <w:b/>
          <w:szCs w:val="24"/>
        </w:rPr>
        <w:t>Artí</w:t>
      </w:r>
      <w:r w:rsidRPr="00347F09">
        <w:rPr>
          <w:b/>
          <w:szCs w:val="24"/>
        </w:rPr>
        <w:t>culo 23</w:t>
      </w:r>
      <w:r w:rsidR="00D616FC">
        <w:rPr>
          <w:b/>
          <w:szCs w:val="24"/>
        </w:rPr>
        <w:t xml:space="preserve"> bis</w:t>
      </w:r>
      <w:r w:rsidRPr="00347F09">
        <w:rPr>
          <w:szCs w:val="24"/>
        </w:rPr>
        <w:t xml:space="preserve">.- </w:t>
      </w:r>
      <w:r w:rsidR="002B1BEC">
        <w:rPr>
          <w:szCs w:val="24"/>
        </w:rPr>
        <w:t>C</w:t>
      </w:r>
      <w:r w:rsidRPr="00347F09">
        <w:rPr>
          <w:szCs w:val="24"/>
        </w:rPr>
        <w:t>uando se soliciten copias certificadas de actas de nacimiento para trámites escolares</w:t>
      </w:r>
      <w:r w:rsidR="002B1BEC">
        <w:rPr>
          <w:szCs w:val="24"/>
        </w:rPr>
        <w:t>,</w:t>
      </w:r>
      <w:r w:rsidRPr="00347F09">
        <w:rPr>
          <w:szCs w:val="24"/>
        </w:rPr>
        <w:t xml:space="preserve"> </w:t>
      </w:r>
      <w:r w:rsidR="00814121">
        <w:rPr>
          <w:szCs w:val="24"/>
        </w:rPr>
        <w:t>é</w:t>
      </w:r>
      <w:r w:rsidRPr="00347F09">
        <w:rPr>
          <w:szCs w:val="24"/>
        </w:rPr>
        <w:t>stas se e</w:t>
      </w:r>
      <w:r w:rsidR="004E1935">
        <w:rPr>
          <w:szCs w:val="24"/>
        </w:rPr>
        <w:t>xpedirán gratuitamente y llevará</w:t>
      </w:r>
      <w:r w:rsidRPr="00347F09">
        <w:rPr>
          <w:szCs w:val="24"/>
        </w:rPr>
        <w:t>n</w:t>
      </w:r>
      <w:r w:rsidR="002B1BEC">
        <w:rPr>
          <w:szCs w:val="24"/>
        </w:rPr>
        <w:t xml:space="preserve"> impresa</w:t>
      </w:r>
      <w:r w:rsidRPr="00347F09">
        <w:rPr>
          <w:szCs w:val="24"/>
        </w:rPr>
        <w:t xml:space="preserve"> la leyenda “Certificación gratuita válida para trámites escolares”</w:t>
      </w:r>
      <w:r w:rsidR="002B1BEC">
        <w:rPr>
          <w:szCs w:val="24"/>
        </w:rPr>
        <w:t>.</w:t>
      </w:r>
      <w:r w:rsidRPr="00347F09">
        <w:rPr>
          <w:szCs w:val="24"/>
        </w:rPr>
        <w:t xml:space="preserve"> </w:t>
      </w:r>
    </w:p>
    <w:p w:rsidR="00347F09" w:rsidRDefault="00347F09" w:rsidP="00347F09">
      <w:pPr>
        <w:spacing w:after="0" w:line="360" w:lineRule="auto"/>
        <w:ind w:left="0" w:right="0"/>
        <w:jc w:val="center"/>
        <w:rPr>
          <w:szCs w:val="24"/>
        </w:rPr>
      </w:pPr>
    </w:p>
    <w:p w:rsidR="00347F09" w:rsidRPr="009D39D1" w:rsidRDefault="00F37F92" w:rsidP="00347F09">
      <w:pPr>
        <w:spacing w:after="0" w:line="360" w:lineRule="auto"/>
        <w:ind w:left="0" w:right="0"/>
        <w:jc w:val="center"/>
        <w:rPr>
          <w:b/>
          <w:szCs w:val="24"/>
        </w:rPr>
      </w:pPr>
      <w:r>
        <w:rPr>
          <w:b/>
          <w:szCs w:val="24"/>
        </w:rPr>
        <w:t>T</w:t>
      </w:r>
      <w:r w:rsidR="00347F09" w:rsidRPr="009D39D1">
        <w:rPr>
          <w:b/>
          <w:szCs w:val="24"/>
        </w:rPr>
        <w:t>ransitorio</w:t>
      </w:r>
      <w:r w:rsidR="009D39D1" w:rsidRPr="009D39D1">
        <w:rPr>
          <w:b/>
          <w:szCs w:val="24"/>
        </w:rPr>
        <w:t>s</w:t>
      </w:r>
      <w:r w:rsidR="00347F09" w:rsidRPr="009D39D1">
        <w:rPr>
          <w:b/>
          <w:szCs w:val="24"/>
        </w:rPr>
        <w:t>:</w:t>
      </w:r>
    </w:p>
    <w:p w:rsidR="00347F09" w:rsidRPr="00347F09" w:rsidRDefault="00347F09" w:rsidP="00347F09">
      <w:pPr>
        <w:spacing w:after="0" w:line="360" w:lineRule="auto"/>
        <w:ind w:left="0" w:right="0"/>
        <w:jc w:val="center"/>
        <w:rPr>
          <w:szCs w:val="24"/>
        </w:rPr>
      </w:pPr>
    </w:p>
    <w:p w:rsidR="009D39D1" w:rsidRDefault="009D39D1" w:rsidP="00347F09">
      <w:pPr>
        <w:spacing w:after="0" w:line="360" w:lineRule="auto"/>
        <w:ind w:left="0" w:right="0"/>
        <w:rPr>
          <w:b/>
          <w:szCs w:val="24"/>
        </w:rPr>
      </w:pPr>
      <w:r>
        <w:rPr>
          <w:b/>
          <w:szCs w:val="24"/>
        </w:rPr>
        <w:t>Entrada en Vigor</w:t>
      </w:r>
    </w:p>
    <w:p w:rsidR="00347F09" w:rsidRDefault="00347F09" w:rsidP="00347F09">
      <w:pPr>
        <w:spacing w:after="0" w:line="360" w:lineRule="auto"/>
        <w:ind w:left="0" w:right="0"/>
        <w:rPr>
          <w:szCs w:val="24"/>
        </w:rPr>
      </w:pPr>
      <w:r w:rsidRPr="009D39D1">
        <w:rPr>
          <w:b/>
          <w:szCs w:val="24"/>
        </w:rPr>
        <w:t xml:space="preserve">Artículo </w:t>
      </w:r>
      <w:r w:rsidR="009D39D1" w:rsidRPr="009D39D1">
        <w:rPr>
          <w:b/>
          <w:szCs w:val="24"/>
        </w:rPr>
        <w:t>Primero</w:t>
      </w:r>
      <w:r w:rsidRPr="00347F09">
        <w:rPr>
          <w:szCs w:val="24"/>
        </w:rPr>
        <w:t xml:space="preserve">.- El presente Decreto entrará en vigor </w:t>
      </w:r>
      <w:r w:rsidR="006251E7">
        <w:rPr>
          <w:szCs w:val="24"/>
        </w:rPr>
        <w:t>a partir del</w:t>
      </w:r>
      <w:r w:rsidR="00D616FC">
        <w:rPr>
          <w:szCs w:val="24"/>
        </w:rPr>
        <w:t xml:space="preserve"> 1 de enero del </w:t>
      </w:r>
      <w:r w:rsidR="009B6118">
        <w:rPr>
          <w:szCs w:val="24"/>
        </w:rPr>
        <w:t xml:space="preserve">año </w:t>
      </w:r>
      <w:r w:rsidR="00D616FC">
        <w:rPr>
          <w:szCs w:val="24"/>
        </w:rPr>
        <w:t>2020</w:t>
      </w:r>
      <w:r w:rsidR="009B6118">
        <w:rPr>
          <w:szCs w:val="24"/>
        </w:rPr>
        <w:t>,</w:t>
      </w:r>
      <w:r w:rsidR="00D616FC">
        <w:rPr>
          <w:szCs w:val="24"/>
        </w:rPr>
        <w:t xml:space="preserve"> </w:t>
      </w:r>
      <w:r w:rsidR="006251E7">
        <w:rPr>
          <w:szCs w:val="24"/>
        </w:rPr>
        <w:t>previa</w:t>
      </w:r>
      <w:r w:rsidRPr="00347F09">
        <w:rPr>
          <w:szCs w:val="24"/>
        </w:rPr>
        <w:t xml:space="preserve"> publicación en el Diario Oficial del </w:t>
      </w:r>
      <w:r w:rsidR="009B6118">
        <w:rPr>
          <w:szCs w:val="24"/>
        </w:rPr>
        <w:t xml:space="preserve">Gobierno del </w:t>
      </w:r>
      <w:r w:rsidRPr="00347F09">
        <w:rPr>
          <w:szCs w:val="24"/>
        </w:rPr>
        <w:t>Estado de Yucatán.</w:t>
      </w:r>
    </w:p>
    <w:p w:rsidR="009D39D1" w:rsidRDefault="009D39D1" w:rsidP="00347F09">
      <w:pPr>
        <w:spacing w:after="0" w:line="360" w:lineRule="auto"/>
        <w:ind w:left="0" w:right="0"/>
        <w:rPr>
          <w:szCs w:val="24"/>
        </w:rPr>
      </w:pPr>
    </w:p>
    <w:p w:rsidR="006251E7" w:rsidRPr="006251E7" w:rsidRDefault="00BB79C4" w:rsidP="006251E7">
      <w:pPr>
        <w:spacing w:after="0" w:line="360" w:lineRule="auto"/>
        <w:ind w:left="0" w:right="0"/>
        <w:rPr>
          <w:b/>
          <w:szCs w:val="24"/>
        </w:rPr>
      </w:pPr>
      <w:r>
        <w:rPr>
          <w:b/>
          <w:szCs w:val="24"/>
        </w:rPr>
        <w:t>Derogación expresa</w:t>
      </w:r>
    </w:p>
    <w:p w:rsidR="006251E7" w:rsidRPr="006251E7" w:rsidRDefault="006251E7" w:rsidP="006251E7">
      <w:pPr>
        <w:spacing w:after="0" w:line="360" w:lineRule="auto"/>
        <w:ind w:left="0" w:right="0"/>
        <w:rPr>
          <w:szCs w:val="24"/>
        </w:rPr>
      </w:pPr>
      <w:r w:rsidRPr="006251E7">
        <w:rPr>
          <w:b/>
          <w:szCs w:val="24"/>
        </w:rPr>
        <w:t xml:space="preserve">Artículo </w:t>
      </w:r>
      <w:r w:rsidR="00BB79C4">
        <w:rPr>
          <w:b/>
          <w:szCs w:val="24"/>
        </w:rPr>
        <w:t>Segundo</w:t>
      </w:r>
      <w:r w:rsidRPr="006251E7">
        <w:rPr>
          <w:szCs w:val="24"/>
        </w:rPr>
        <w:t xml:space="preserve">.- </w:t>
      </w:r>
      <w:r w:rsidR="00BB79C4">
        <w:rPr>
          <w:szCs w:val="24"/>
        </w:rPr>
        <w:t xml:space="preserve">Se </w:t>
      </w:r>
      <w:bookmarkStart w:id="0" w:name="_GoBack"/>
      <w:bookmarkEnd w:id="0"/>
      <w:r w:rsidR="00BB79C4">
        <w:rPr>
          <w:szCs w:val="24"/>
        </w:rPr>
        <w:t>derogan todas las disposiciones de igual o menor rango que contravengan lo dispuesto en este Decreto</w:t>
      </w:r>
      <w:r w:rsidRPr="006251E7">
        <w:rPr>
          <w:szCs w:val="24"/>
        </w:rPr>
        <w:t>.</w:t>
      </w:r>
    </w:p>
    <w:p w:rsidR="009D39D1" w:rsidRDefault="009D39D1" w:rsidP="00347F09">
      <w:pPr>
        <w:spacing w:after="0" w:line="360" w:lineRule="auto"/>
        <w:ind w:left="0" w:right="0"/>
        <w:rPr>
          <w:szCs w:val="24"/>
        </w:rPr>
      </w:pPr>
    </w:p>
    <w:p w:rsidR="00BF0468" w:rsidRDefault="00BF0468" w:rsidP="00586FE2">
      <w:pPr>
        <w:spacing w:after="0" w:line="240" w:lineRule="auto"/>
        <w:ind w:left="0" w:firstLine="708"/>
        <w:rPr>
          <w:b/>
          <w:szCs w:val="24"/>
        </w:rPr>
      </w:pPr>
    </w:p>
    <w:p w:rsidR="00C80038" w:rsidRPr="002B059E" w:rsidRDefault="00C80038" w:rsidP="00586FE2">
      <w:pPr>
        <w:spacing w:after="0" w:line="240" w:lineRule="auto"/>
        <w:ind w:left="0" w:firstLine="708"/>
        <w:rPr>
          <w:b/>
          <w:szCs w:val="24"/>
        </w:rPr>
      </w:pPr>
      <w:r w:rsidRPr="002B059E">
        <w:rPr>
          <w:b/>
          <w:szCs w:val="24"/>
        </w:rPr>
        <w:t xml:space="preserve">DADO EN LA SALA DE COMISIONES </w:t>
      </w:r>
      <w:r w:rsidR="004230F8">
        <w:rPr>
          <w:b/>
          <w:szCs w:val="24"/>
        </w:rPr>
        <w:t>“</w:t>
      </w:r>
      <w:r w:rsidRPr="002B059E">
        <w:rPr>
          <w:b/>
          <w:szCs w:val="24"/>
        </w:rPr>
        <w:t>A</w:t>
      </w:r>
      <w:r w:rsidR="004230F8">
        <w:rPr>
          <w:b/>
          <w:szCs w:val="24"/>
        </w:rPr>
        <w:t>BOGADA ANTONIA JIMÉNEZ TRAVA”</w:t>
      </w:r>
      <w:r w:rsidRPr="002B059E">
        <w:rPr>
          <w:b/>
          <w:szCs w:val="24"/>
        </w:rPr>
        <w:t xml:space="preserve"> DEL RECINTO DEL PODER LEGISLATIVO, EN LA CIUDAD DE MÉRIDA, YUCATÁN, A LOS </w:t>
      </w:r>
      <w:r w:rsidR="00FE75ED">
        <w:rPr>
          <w:b/>
          <w:szCs w:val="24"/>
        </w:rPr>
        <w:t>VEINTINUEVE</w:t>
      </w:r>
      <w:r w:rsidR="001E325C">
        <w:rPr>
          <w:b/>
          <w:szCs w:val="24"/>
        </w:rPr>
        <w:t xml:space="preserve"> </w:t>
      </w:r>
      <w:r w:rsidRPr="002B059E">
        <w:rPr>
          <w:b/>
          <w:szCs w:val="24"/>
        </w:rPr>
        <w:t xml:space="preserve">DÍAS DEL MES DE </w:t>
      </w:r>
      <w:r w:rsidR="00FE75ED">
        <w:rPr>
          <w:b/>
          <w:szCs w:val="24"/>
        </w:rPr>
        <w:t>ENERO</w:t>
      </w:r>
      <w:r w:rsidR="00F14A16">
        <w:rPr>
          <w:b/>
          <w:szCs w:val="24"/>
        </w:rPr>
        <w:t xml:space="preserve"> </w:t>
      </w:r>
      <w:r w:rsidRPr="002B059E">
        <w:rPr>
          <w:b/>
          <w:szCs w:val="24"/>
        </w:rPr>
        <w:t xml:space="preserve">DEL AÑO DOS MIL </w:t>
      </w:r>
      <w:r w:rsidR="004230F8" w:rsidRPr="004230F8">
        <w:rPr>
          <w:b/>
          <w:szCs w:val="24"/>
        </w:rPr>
        <w:t>DIECI</w:t>
      </w:r>
      <w:r w:rsidR="00FE75ED">
        <w:rPr>
          <w:b/>
          <w:szCs w:val="24"/>
        </w:rPr>
        <w:t>NUEVE</w:t>
      </w:r>
      <w:r w:rsidRPr="002B059E">
        <w:rPr>
          <w:b/>
          <w:szCs w:val="24"/>
        </w:rPr>
        <w:t>.</w:t>
      </w:r>
    </w:p>
    <w:p w:rsidR="006251E7" w:rsidRDefault="006251E7" w:rsidP="00586FE2">
      <w:pPr>
        <w:pStyle w:val="Textoindependiente"/>
        <w:ind w:left="10" w:right="62"/>
        <w:jc w:val="center"/>
        <w:rPr>
          <w:rFonts w:ascii="Arial" w:hAnsi="Arial" w:cs="Arial"/>
          <w:b/>
          <w:caps/>
          <w:sz w:val="22"/>
          <w:szCs w:val="22"/>
          <w:lang w:val="es-MX"/>
        </w:rPr>
      </w:pPr>
    </w:p>
    <w:p w:rsidR="006251E7" w:rsidRDefault="006251E7" w:rsidP="00586FE2">
      <w:pPr>
        <w:pStyle w:val="Textoindependiente"/>
        <w:ind w:left="10" w:right="62"/>
        <w:jc w:val="center"/>
        <w:rPr>
          <w:rFonts w:ascii="Arial" w:hAnsi="Arial" w:cs="Arial"/>
          <w:b/>
          <w:caps/>
          <w:sz w:val="22"/>
          <w:szCs w:val="22"/>
          <w:lang w:val="es-MX"/>
        </w:rPr>
      </w:pPr>
    </w:p>
    <w:p w:rsidR="006251E7" w:rsidRDefault="006251E7" w:rsidP="00586FE2">
      <w:pPr>
        <w:pStyle w:val="Textoindependiente"/>
        <w:ind w:left="10" w:right="62"/>
        <w:jc w:val="center"/>
        <w:rPr>
          <w:rFonts w:ascii="Arial" w:hAnsi="Arial" w:cs="Arial"/>
          <w:b/>
          <w:caps/>
          <w:sz w:val="22"/>
          <w:szCs w:val="22"/>
          <w:lang w:val="es-MX"/>
        </w:rPr>
      </w:pPr>
    </w:p>
    <w:p w:rsidR="006251E7" w:rsidRDefault="006251E7" w:rsidP="00586FE2">
      <w:pPr>
        <w:pStyle w:val="Textoindependiente"/>
        <w:ind w:left="10" w:right="62"/>
        <w:jc w:val="center"/>
        <w:rPr>
          <w:rFonts w:ascii="Arial" w:hAnsi="Arial" w:cs="Arial"/>
          <w:b/>
          <w:caps/>
          <w:sz w:val="22"/>
          <w:szCs w:val="22"/>
          <w:lang w:val="es-MX"/>
        </w:rPr>
      </w:pPr>
    </w:p>
    <w:p w:rsidR="00C80038" w:rsidRPr="00CA6439" w:rsidRDefault="00C80038" w:rsidP="00586FE2">
      <w:pPr>
        <w:pStyle w:val="Textoindependiente"/>
        <w:ind w:left="10" w:right="62"/>
        <w:jc w:val="center"/>
        <w:rPr>
          <w:rFonts w:ascii="Arial" w:hAnsi="Arial" w:cs="Arial"/>
          <w:b/>
          <w:caps/>
          <w:sz w:val="22"/>
          <w:szCs w:val="22"/>
        </w:rPr>
      </w:pPr>
      <w:r w:rsidRPr="00CA6439">
        <w:rPr>
          <w:rFonts w:ascii="Arial" w:hAnsi="Arial" w:cs="Arial"/>
          <w:b/>
          <w:caps/>
          <w:sz w:val="22"/>
          <w:szCs w:val="22"/>
        </w:rPr>
        <w:t>COMISIóN PERMANENTE DE PUNTOS</w:t>
      </w:r>
    </w:p>
    <w:p w:rsidR="00C80038" w:rsidRDefault="00C80038" w:rsidP="00586FE2">
      <w:pPr>
        <w:pStyle w:val="Textoindependiente"/>
        <w:ind w:left="10" w:right="62"/>
        <w:jc w:val="center"/>
        <w:rPr>
          <w:rFonts w:ascii="Arial" w:hAnsi="Arial" w:cs="Arial"/>
          <w:b/>
          <w:caps/>
          <w:sz w:val="22"/>
          <w:szCs w:val="22"/>
        </w:rPr>
      </w:pPr>
      <w:r w:rsidRPr="00CA6439">
        <w:rPr>
          <w:rFonts w:ascii="Arial" w:hAnsi="Arial" w:cs="Arial"/>
          <w:b/>
          <w:caps/>
          <w:sz w:val="22"/>
          <w:szCs w:val="22"/>
        </w:rPr>
        <w:t>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D679FD" w:rsidTr="0048661B">
        <w:trPr>
          <w:tblHeader/>
        </w:trPr>
        <w:tc>
          <w:tcPr>
            <w:tcW w:w="2244"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Default="00D679FD" w:rsidP="00586FE2">
            <w:pPr>
              <w:pStyle w:val="Textoindependiente"/>
              <w:ind w:right="62"/>
              <w:jc w:val="center"/>
              <w:rPr>
                <w:rFonts w:ascii="Arial" w:hAnsi="Arial" w:cs="Arial"/>
                <w:b/>
                <w:caps/>
                <w:sz w:val="20"/>
              </w:rPr>
            </w:pPr>
            <w:r>
              <w:rPr>
                <w:rFonts w:ascii="Arial" w:hAnsi="Arial" w:cs="Arial"/>
                <w:b/>
                <w:caps/>
                <w:sz w:val="20"/>
              </w:rPr>
              <w:t>CARGO</w:t>
            </w:r>
          </w:p>
          <w:p w:rsidR="00DC79C9" w:rsidRPr="00D679FD" w:rsidRDefault="00DC79C9" w:rsidP="00586FE2">
            <w:pPr>
              <w:pStyle w:val="Textoindependiente"/>
              <w:ind w:right="62"/>
              <w:jc w:val="center"/>
              <w:rPr>
                <w:rFonts w:ascii="Arial" w:hAnsi="Arial" w:cs="Arial"/>
                <w:b/>
                <w:caps/>
                <w:sz w:val="20"/>
              </w:rPr>
            </w:pPr>
          </w:p>
        </w:tc>
        <w:tc>
          <w:tcPr>
            <w:tcW w:w="2244"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NOMBRE</w:t>
            </w:r>
          </w:p>
        </w:tc>
        <w:tc>
          <w:tcPr>
            <w:tcW w:w="2242"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VOTO A FAVOR</w:t>
            </w:r>
          </w:p>
        </w:tc>
        <w:tc>
          <w:tcPr>
            <w:tcW w:w="2243" w:type="dxa"/>
            <w:shd w:val="clear" w:color="auto" w:fill="BFBFBF" w:themeFill="background1" w:themeFillShade="BF"/>
          </w:tcPr>
          <w:p w:rsidR="00DC79C9" w:rsidRDefault="00DC79C9" w:rsidP="00586FE2">
            <w:pPr>
              <w:pStyle w:val="Textoindependiente"/>
              <w:ind w:right="62"/>
              <w:jc w:val="center"/>
              <w:rPr>
                <w:rFonts w:ascii="Arial" w:hAnsi="Arial" w:cs="Arial"/>
                <w:b/>
                <w:caps/>
                <w:sz w:val="20"/>
              </w:rPr>
            </w:pPr>
          </w:p>
          <w:p w:rsidR="00D679FD" w:rsidRPr="00D679FD" w:rsidRDefault="00D679FD" w:rsidP="00586FE2">
            <w:pPr>
              <w:pStyle w:val="Textoindependiente"/>
              <w:ind w:right="62"/>
              <w:jc w:val="center"/>
              <w:rPr>
                <w:rFonts w:ascii="Arial" w:hAnsi="Arial" w:cs="Arial"/>
                <w:b/>
                <w:caps/>
                <w:sz w:val="20"/>
              </w:rPr>
            </w:pPr>
            <w:r>
              <w:rPr>
                <w:rFonts w:ascii="Arial" w:hAnsi="Arial" w:cs="Arial"/>
                <w:b/>
                <w:caps/>
                <w:sz w:val="20"/>
              </w:rPr>
              <w:t>VOTO EN CONTRA</w:t>
            </w:r>
          </w:p>
        </w:tc>
      </w:tr>
      <w:tr w:rsidR="00D679FD" w:rsidRPr="00D679FD" w:rsidTr="0048661B">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F54536">
            <w:pPr>
              <w:pStyle w:val="Textoindependiente"/>
              <w:ind w:right="62"/>
              <w:jc w:val="center"/>
              <w:rPr>
                <w:rFonts w:ascii="Arial" w:hAnsi="Arial" w:cs="Arial"/>
                <w:b/>
                <w:caps/>
                <w:sz w:val="20"/>
              </w:rPr>
            </w:pPr>
            <w:r w:rsidRPr="00D679FD">
              <w:rPr>
                <w:rFonts w:ascii="Arial" w:hAnsi="Arial" w:cs="Arial"/>
                <w:b/>
                <w:caps/>
                <w:sz w:val="20"/>
              </w:rPr>
              <w:t>PRESIDENT</w:t>
            </w:r>
            <w:r w:rsidR="00F54536">
              <w:rPr>
                <w:rFonts w:ascii="Arial" w:hAnsi="Arial" w:cs="Arial"/>
                <w:b/>
                <w:caps/>
                <w:sz w:val="20"/>
              </w:rPr>
              <w:t>A</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DC79C9" w:rsidRPr="00DC79C9" w:rsidRDefault="00DC79C9" w:rsidP="00586FE2">
            <w:pPr>
              <w:pStyle w:val="Textoindependiente"/>
              <w:ind w:right="62"/>
              <w:jc w:val="center"/>
              <w:rPr>
                <w:rFonts w:ascii="Arial" w:hAnsi="Arial" w:cs="Arial"/>
                <w:b/>
                <w:caps/>
                <w:sz w:val="20"/>
              </w:rPr>
            </w:pPr>
            <w:r w:rsidRPr="00DC79C9">
              <w:rPr>
                <w:rFonts w:asciiTheme="minorHAnsi" w:hAnsiTheme="minorHAnsi" w:cstheme="minorHAnsi"/>
                <w:b/>
                <w:caps/>
                <w:sz w:val="20"/>
                <w:lang w:val="es-MX"/>
              </w:rPr>
              <w:t>DIP. KARLA REYNA FRANCO BLANCO</w:t>
            </w:r>
          </w:p>
        </w:tc>
        <w:tc>
          <w:tcPr>
            <w:tcW w:w="2242" w:type="dxa"/>
          </w:tcPr>
          <w:p w:rsidR="00D679FD" w:rsidRDefault="00D679FD"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Default="00DC79C9" w:rsidP="00586FE2">
            <w:pPr>
              <w:pStyle w:val="Textoindependiente"/>
              <w:ind w:right="62"/>
              <w:rPr>
                <w:rFonts w:ascii="Arial" w:hAnsi="Arial" w:cs="Arial"/>
                <w:b/>
                <w:caps/>
                <w:sz w:val="20"/>
              </w:rPr>
            </w:pPr>
          </w:p>
          <w:p w:rsidR="00DC79C9" w:rsidRPr="00D679FD" w:rsidRDefault="00DC79C9"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48661B">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VICEPRESIDENTE</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sz w:val="20"/>
              </w:rPr>
              <w:t>DIP. MIGUEL ESTEBAN RODRÍGUEZ BAQUEIRO</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48661B">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lang w:val="pt-BR"/>
              </w:rPr>
            </w:pPr>
          </w:p>
          <w:p w:rsidR="00DC79C9" w:rsidRDefault="00DC79C9" w:rsidP="00586FE2">
            <w:pPr>
              <w:pStyle w:val="Textoindependiente"/>
              <w:ind w:right="62"/>
              <w:jc w:val="center"/>
              <w:rPr>
                <w:rFonts w:ascii="Arial" w:hAnsi="Arial" w:cs="Arial"/>
                <w:b/>
                <w:caps/>
                <w:sz w:val="20"/>
                <w:lang w:val="pt-BR"/>
              </w:rPr>
            </w:pPr>
          </w:p>
          <w:p w:rsidR="00DC79C9" w:rsidRDefault="00DC79C9" w:rsidP="00586FE2">
            <w:pPr>
              <w:pStyle w:val="Textoindependiente"/>
              <w:ind w:right="62"/>
              <w:jc w:val="center"/>
              <w:rPr>
                <w:rFonts w:ascii="Arial" w:hAnsi="Arial" w:cs="Arial"/>
                <w:b/>
                <w:caps/>
                <w:sz w:val="20"/>
                <w:lang w:val="pt-BR"/>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056A0651" wp14:editId="4F810F77">
                  <wp:extent cx="866775" cy="990024"/>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t>DIP. MARTÍN ENRIQUE CASTILLO RUZ</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48661B">
        <w:tc>
          <w:tcPr>
            <w:tcW w:w="2244" w:type="dxa"/>
            <w:shd w:val="clear" w:color="auto" w:fill="FFFFFF" w:themeFill="background1"/>
          </w:tcPr>
          <w:p w:rsidR="00133994" w:rsidRDefault="00133994" w:rsidP="00586FE2">
            <w:pPr>
              <w:pStyle w:val="Textoindependiente"/>
              <w:ind w:right="62"/>
              <w:jc w:val="center"/>
              <w:rPr>
                <w:rFonts w:ascii="Arial" w:hAnsi="Arial" w:cs="Arial"/>
                <w:b/>
                <w:caps/>
                <w:sz w:val="20"/>
                <w:lang w:val="pt-BR"/>
              </w:rPr>
            </w:pPr>
          </w:p>
          <w:p w:rsidR="00133994" w:rsidRDefault="00133994" w:rsidP="00586FE2">
            <w:pPr>
              <w:pStyle w:val="Textoindependiente"/>
              <w:ind w:right="62"/>
              <w:jc w:val="center"/>
              <w:rPr>
                <w:rFonts w:ascii="Arial" w:hAnsi="Arial" w:cs="Arial"/>
                <w:b/>
                <w:caps/>
                <w:sz w:val="20"/>
                <w:lang w:val="pt-BR"/>
              </w:rPr>
            </w:pPr>
          </w:p>
          <w:p w:rsidR="00133994" w:rsidRDefault="00133994" w:rsidP="00586FE2">
            <w:pPr>
              <w:pStyle w:val="Textoindependiente"/>
              <w:ind w:right="62"/>
              <w:jc w:val="center"/>
              <w:rPr>
                <w:rFonts w:ascii="Arial" w:hAnsi="Arial" w:cs="Arial"/>
                <w:b/>
                <w:caps/>
                <w:sz w:val="20"/>
                <w:lang w:val="pt-BR"/>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13BEDC8B" wp14:editId="1C1F727A">
                  <wp:extent cx="866775" cy="1075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DC79C9" w:rsidRP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sz w:val="20"/>
              </w:rPr>
              <w:t>DIP</w:t>
            </w:r>
            <w:r w:rsidR="00133994">
              <w:rPr>
                <w:rFonts w:asciiTheme="minorHAnsi" w:hAnsiTheme="minorHAnsi" w:cstheme="minorHAnsi"/>
                <w:b/>
                <w:sz w:val="20"/>
              </w:rPr>
              <w:t>.</w:t>
            </w:r>
            <w:r w:rsidRPr="00D679FD">
              <w:rPr>
                <w:rFonts w:asciiTheme="minorHAnsi" w:hAnsiTheme="minorHAnsi" w:cstheme="minorHAnsi"/>
                <w:b/>
                <w:sz w:val="20"/>
              </w:rPr>
              <w:t xml:space="preserve"> LUIS ENRIQUE BORJAS ROMERO</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48661B">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DC79C9"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22C5E49" wp14:editId="0B29F8AE">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DC79C9" w:rsidRPr="00D679FD" w:rsidRDefault="00133994" w:rsidP="00586FE2">
            <w:pPr>
              <w:pStyle w:val="Textoindependiente"/>
              <w:ind w:right="62"/>
              <w:jc w:val="center"/>
              <w:rPr>
                <w:rFonts w:ascii="Arial" w:hAnsi="Arial" w:cs="Arial"/>
                <w:b/>
                <w:caps/>
                <w:sz w:val="20"/>
              </w:rPr>
            </w:pPr>
            <w:r>
              <w:rPr>
                <w:rFonts w:asciiTheme="minorHAnsi" w:hAnsiTheme="minorHAnsi" w:cstheme="minorHAnsi"/>
                <w:b/>
                <w:caps/>
                <w:sz w:val="20"/>
                <w:lang w:val="pt-BR"/>
              </w:rPr>
              <w:t xml:space="preserve">DIP. </w:t>
            </w:r>
            <w:r w:rsidRPr="00D679FD">
              <w:rPr>
                <w:rFonts w:asciiTheme="minorHAnsi" w:hAnsiTheme="minorHAnsi" w:cstheme="minorHAnsi"/>
                <w:b/>
                <w:caps/>
                <w:sz w:val="20"/>
                <w:lang w:val="pt-BR"/>
              </w:rPr>
              <w:t>ROSA ADRIANA DÍAZ LIZAMA</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48661B">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78A05529" wp14:editId="39EFF6F6">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133994" w:rsidRPr="00D679FD" w:rsidRDefault="00133994" w:rsidP="00586FE2">
            <w:pPr>
              <w:pStyle w:val="Textoindependiente"/>
              <w:jc w:val="center"/>
              <w:rPr>
                <w:rFonts w:ascii="Arial" w:hAnsi="Arial" w:cs="Arial"/>
                <w:b/>
                <w:caps/>
                <w:sz w:val="20"/>
              </w:rPr>
            </w:pPr>
            <w:r w:rsidRPr="00D679FD">
              <w:rPr>
                <w:rFonts w:asciiTheme="minorHAnsi" w:hAnsiTheme="minorHAnsi" w:cstheme="minorHAnsi"/>
                <w:b/>
                <w:caps/>
                <w:sz w:val="20"/>
              </w:rPr>
              <w:t>DIP. MIGUEL EDMUNDO CANDILA NOH</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48661B">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8FA026C" wp14:editId="1A3BAB66">
                  <wp:extent cx="811033" cy="1092411"/>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133994" w:rsidRP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rPr>
              <w:t>DIP. FELIPE CERVERA HERNÁNDEZ</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D679FD" w:rsidRPr="00D679FD" w:rsidTr="0048661B">
        <w:tc>
          <w:tcPr>
            <w:tcW w:w="2244" w:type="dxa"/>
            <w:shd w:val="clear" w:color="auto" w:fill="FFFFFF" w:themeFill="background1"/>
          </w:tcPr>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C79C9" w:rsidRDefault="00DC79C9" w:rsidP="00586FE2">
            <w:pPr>
              <w:pStyle w:val="Textoindependiente"/>
              <w:ind w:right="62"/>
              <w:jc w:val="center"/>
              <w:rPr>
                <w:rFonts w:ascii="Arial" w:hAnsi="Arial" w:cs="Arial"/>
                <w:b/>
                <w:caps/>
                <w:sz w:val="20"/>
              </w:rPr>
            </w:pPr>
          </w:p>
          <w:p w:rsidR="00D679FD" w:rsidRPr="00D679FD" w:rsidRDefault="00DC79C9"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03E7550E" wp14:editId="5CB6A47E">
                  <wp:extent cx="795131" cy="1070992"/>
                  <wp:effectExtent l="0" t="0" r="508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133994" w:rsidRPr="00D679FD" w:rsidRDefault="00133994" w:rsidP="00586FE2">
            <w:pPr>
              <w:pStyle w:val="Textoindependiente"/>
              <w:ind w:right="62"/>
              <w:jc w:val="center"/>
              <w:rPr>
                <w:rFonts w:ascii="Arial" w:hAnsi="Arial" w:cs="Arial"/>
                <w:b/>
                <w:caps/>
                <w:sz w:val="20"/>
              </w:rPr>
            </w:pPr>
            <w:r w:rsidRPr="00D679FD">
              <w:rPr>
                <w:rFonts w:asciiTheme="minorHAnsi" w:hAnsiTheme="minorHAnsi" w:cstheme="minorHAnsi"/>
                <w:b/>
                <w:noProof/>
                <w:sz w:val="20"/>
              </w:rPr>
              <w:t>DIP. SILVIA AMÉRICA LÓPEZ ESCOFFIÉ</w:t>
            </w:r>
          </w:p>
        </w:tc>
        <w:tc>
          <w:tcPr>
            <w:tcW w:w="2242" w:type="dxa"/>
          </w:tcPr>
          <w:p w:rsidR="00D679FD" w:rsidRPr="00D679FD" w:rsidRDefault="00D679FD" w:rsidP="00586FE2">
            <w:pPr>
              <w:pStyle w:val="Textoindependiente"/>
              <w:ind w:right="62"/>
              <w:rPr>
                <w:rFonts w:ascii="Arial" w:hAnsi="Arial" w:cs="Arial"/>
                <w:b/>
                <w:caps/>
                <w:sz w:val="20"/>
              </w:rPr>
            </w:pPr>
          </w:p>
        </w:tc>
        <w:tc>
          <w:tcPr>
            <w:tcW w:w="2243" w:type="dxa"/>
          </w:tcPr>
          <w:p w:rsidR="00D679FD" w:rsidRPr="00D679FD" w:rsidRDefault="00D679FD" w:rsidP="00586FE2">
            <w:pPr>
              <w:pStyle w:val="Textoindependiente"/>
              <w:ind w:right="62"/>
              <w:rPr>
                <w:rFonts w:ascii="Arial" w:hAnsi="Arial" w:cs="Arial"/>
                <w:b/>
                <w:caps/>
                <w:sz w:val="20"/>
              </w:rPr>
            </w:pPr>
          </w:p>
        </w:tc>
      </w:tr>
      <w:tr w:rsidR="0048661B" w:rsidRPr="00D679FD" w:rsidTr="0048661B">
        <w:tc>
          <w:tcPr>
            <w:tcW w:w="2244" w:type="dxa"/>
            <w:shd w:val="clear" w:color="auto" w:fill="FFFFFF" w:themeFill="background1"/>
          </w:tcPr>
          <w:p w:rsidR="0048661B" w:rsidRDefault="0048661B" w:rsidP="00586FE2">
            <w:pPr>
              <w:pStyle w:val="Textoindependiente"/>
              <w:ind w:right="62"/>
              <w:jc w:val="center"/>
              <w:rPr>
                <w:rFonts w:ascii="Arial" w:hAnsi="Arial" w:cs="Arial"/>
                <w:b/>
                <w:caps/>
                <w:sz w:val="20"/>
              </w:rPr>
            </w:pPr>
          </w:p>
          <w:p w:rsidR="0048661B" w:rsidRDefault="0048661B" w:rsidP="00586FE2">
            <w:pPr>
              <w:pStyle w:val="Textoindependiente"/>
              <w:ind w:right="62"/>
              <w:jc w:val="center"/>
              <w:rPr>
                <w:rFonts w:ascii="Arial" w:hAnsi="Arial" w:cs="Arial"/>
                <w:b/>
                <w:caps/>
                <w:sz w:val="20"/>
              </w:rPr>
            </w:pPr>
          </w:p>
          <w:p w:rsidR="0048661B" w:rsidRDefault="0048661B" w:rsidP="00586FE2">
            <w:pPr>
              <w:pStyle w:val="Textoindependiente"/>
              <w:ind w:right="62"/>
              <w:jc w:val="center"/>
              <w:rPr>
                <w:rFonts w:ascii="Arial" w:hAnsi="Arial" w:cs="Arial"/>
                <w:b/>
                <w:caps/>
                <w:sz w:val="20"/>
              </w:rPr>
            </w:pPr>
          </w:p>
          <w:p w:rsidR="0048661B" w:rsidRDefault="0048661B" w:rsidP="00586FE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48661B" w:rsidRDefault="0048661B" w:rsidP="00586FE2">
            <w:pPr>
              <w:pStyle w:val="Textoindependiente"/>
              <w:ind w:right="62"/>
              <w:jc w:val="center"/>
              <w:rPr>
                <w:rFonts w:asciiTheme="minorHAnsi" w:hAnsiTheme="minorHAnsi" w:cstheme="minorHAnsi"/>
                <w:b/>
                <w:noProof/>
                <w:sz w:val="20"/>
                <w:lang w:val="es-MX" w:eastAsia="es-MX"/>
              </w:rPr>
            </w:pPr>
            <w:r w:rsidRPr="00D679FD">
              <w:rPr>
                <w:rFonts w:asciiTheme="minorHAnsi" w:hAnsiTheme="minorHAnsi" w:cstheme="minorHAnsi"/>
                <w:b/>
                <w:noProof/>
                <w:sz w:val="20"/>
                <w:lang w:val="es-MX" w:eastAsia="es-MX"/>
              </w:rPr>
              <w:drawing>
                <wp:inline distT="0" distB="0" distL="0" distR="0" wp14:anchorId="746C0795" wp14:editId="6F6BE420">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48661B" w:rsidRPr="00D679FD" w:rsidRDefault="0048661B" w:rsidP="00586FE2">
            <w:pPr>
              <w:pStyle w:val="Textoindependiente"/>
              <w:ind w:right="62"/>
              <w:jc w:val="center"/>
              <w:rPr>
                <w:rFonts w:asciiTheme="minorHAnsi" w:hAnsiTheme="minorHAnsi" w:cstheme="minorHAnsi"/>
                <w:b/>
                <w:noProof/>
                <w:sz w:val="20"/>
                <w:lang w:val="es-MX" w:eastAsia="es-MX"/>
              </w:rPr>
            </w:pPr>
            <w:r w:rsidRPr="00D679FD">
              <w:rPr>
                <w:rFonts w:asciiTheme="minorHAnsi" w:hAnsiTheme="minorHAnsi" w:cstheme="minorHAnsi"/>
                <w:b/>
                <w:noProof/>
                <w:sz w:val="20"/>
              </w:rPr>
              <w:t>DIP. MARIO ALEJANDRO CUEVAS MENA</w:t>
            </w:r>
          </w:p>
        </w:tc>
        <w:tc>
          <w:tcPr>
            <w:tcW w:w="2242" w:type="dxa"/>
          </w:tcPr>
          <w:p w:rsidR="0048661B" w:rsidRPr="00D679FD" w:rsidRDefault="0048661B" w:rsidP="00586FE2">
            <w:pPr>
              <w:pStyle w:val="Textoindependiente"/>
              <w:ind w:right="62"/>
              <w:rPr>
                <w:rFonts w:ascii="Arial" w:hAnsi="Arial" w:cs="Arial"/>
                <w:b/>
                <w:caps/>
                <w:sz w:val="20"/>
              </w:rPr>
            </w:pPr>
          </w:p>
        </w:tc>
        <w:tc>
          <w:tcPr>
            <w:tcW w:w="2243" w:type="dxa"/>
          </w:tcPr>
          <w:p w:rsidR="0048661B" w:rsidRPr="00D679FD" w:rsidRDefault="0048661B" w:rsidP="00586FE2">
            <w:pPr>
              <w:pStyle w:val="Textoindependiente"/>
              <w:ind w:right="62"/>
              <w:rPr>
                <w:rFonts w:ascii="Arial" w:hAnsi="Arial" w:cs="Arial"/>
                <w:b/>
                <w:caps/>
                <w:sz w:val="20"/>
              </w:rPr>
            </w:pPr>
          </w:p>
        </w:tc>
      </w:tr>
    </w:tbl>
    <w:p w:rsidR="004B6C20" w:rsidRPr="00D60CDE" w:rsidRDefault="004B6C20" w:rsidP="0048661B">
      <w:pPr>
        <w:spacing w:after="0" w:line="240" w:lineRule="auto"/>
        <w:ind w:left="0" w:firstLine="0"/>
        <w:rPr>
          <w:i/>
          <w:sz w:val="16"/>
          <w:szCs w:val="16"/>
        </w:rPr>
      </w:pPr>
      <w:r>
        <w:rPr>
          <w:i/>
          <w:sz w:val="16"/>
          <w:szCs w:val="16"/>
        </w:rPr>
        <w:t>Esta</w:t>
      </w:r>
      <w:r w:rsidR="0048661B">
        <w:rPr>
          <w:i/>
          <w:sz w:val="16"/>
          <w:szCs w:val="16"/>
        </w:rPr>
        <w:t>s</w:t>
      </w:r>
      <w:r>
        <w:rPr>
          <w:i/>
          <w:sz w:val="16"/>
          <w:szCs w:val="16"/>
        </w:rPr>
        <w:t xml:space="preserve"> firmas pertenece</w:t>
      </w:r>
      <w:r w:rsidR="004002F2">
        <w:rPr>
          <w:i/>
          <w:sz w:val="16"/>
          <w:szCs w:val="16"/>
        </w:rPr>
        <w:t>n</w:t>
      </w:r>
      <w:r>
        <w:rPr>
          <w:i/>
          <w:sz w:val="16"/>
          <w:szCs w:val="16"/>
        </w:rPr>
        <w:t xml:space="preserve"> </w:t>
      </w:r>
      <w:r w:rsidRPr="00765908">
        <w:rPr>
          <w:i/>
          <w:sz w:val="16"/>
          <w:szCs w:val="16"/>
        </w:rPr>
        <w:t xml:space="preserve">al Dictamen con proyecto de decreto por el </w:t>
      </w:r>
      <w:r w:rsidR="00FA1961" w:rsidRPr="00765908">
        <w:rPr>
          <w:i/>
          <w:sz w:val="16"/>
          <w:szCs w:val="16"/>
        </w:rPr>
        <w:t xml:space="preserve">que </w:t>
      </w:r>
      <w:r w:rsidR="00B6505C" w:rsidRPr="00765908">
        <w:rPr>
          <w:i/>
          <w:sz w:val="16"/>
          <w:szCs w:val="16"/>
        </w:rPr>
        <w:t xml:space="preserve">se </w:t>
      </w:r>
      <w:r w:rsidR="00FA1961" w:rsidRPr="00765908">
        <w:rPr>
          <w:i/>
          <w:sz w:val="16"/>
          <w:szCs w:val="16"/>
        </w:rPr>
        <w:t xml:space="preserve">modifica </w:t>
      </w:r>
      <w:r w:rsidR="0004358F">
        <w:rPr>
          <w:i/>
          <w:sz w:val="16"/>
          <w:szCs w:val="16"/>
        </w:rPr>
        <w:t>la Ley del Registro Civil del Estado de Yucatán</w:t>
      </w:r>
      <w:r w:rsidR="006360EB" w:rsidRPr="006360EB">
        <w:rPr>
          <w:i/>
          <w:sz w:val="16"/>
          <w:szCs w:val="16"/>
        </w:rPr>
        <w:t xml:space="preserve">, en materia de </w:t>
      </w:r>
      <w:r w:rsidR="0004358F">
        <w:rPr>
          <w:i/>
          <w:sz w:val="16"/>
          <w:szCs w:val="16"/>
        </w:rPr>
        <w:t>actas de nacimiento</w:t>
      </w:r>
      <w:r w:rsidR="00330C12" w:rsidRPr="00765908">
        <w:rPr>
          <w:i/>
          <w:sz w:val="16"/>
          <w:szCs w:val="16"/>
        </w:rPr>
        <w:t>.</w:t>
      </w:r>
    </w:p>
    <w:p w:rsidR="00C80038" w:rsidRPr="004B6C20" w:rsidRDefault="00C80038" w:rsidP="00586FE2">
      <w:pPr>
        <w:spacing w:after="0" w:line="360" w:lineRule="auto"/>
        <w:ind w:left="0" w:firstLine="0"/>
      </w:pPr>
    </w:p>
    <w:p w:rsidR="00394CE1" w:rsidRDefault="00394CE1" w:rsidP="00586FE2">
      <w:pPr>
        <w:spacing w:after="0"/>
      </w:pPr>
    </w:p>
    <w:sectPr w:rsidR="00394CE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67D" w:rsidRDefault="002E667D">
      <w:pPr>
        <w:spacing w:after="0" w:line="240" w:lineRule="auto"/>
      </w:pPr>
      <w:r>
        <w:separator/>
      </w:r>
    </w:p>
  </w:endnote>
  <w:endnote w:type="continuationSeparator" w:id="0">
    <w:p w:rsidR="002E667D" w:rsidRDefault="002E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C874F7" w:rsidRPr="00900C30" w:rsidRDefault="00C874F7"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F0222C" w:rsidRPr="00F0222C">
          <w:rPr>
            <w:rFonts w:ascii="Arial" w:hAnsi="Arial" w:cs="Arial"/>
            <w:noProof/>
            <w:lang w:val="es-ES"/>
          </w:rPr>
          <w:t>12</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67D" w:rsidRDefault="002E667D">
      <w:pPr>
        <w:spacing w:after="0" w:line="251" w:lineRule="auto"/>
        <w:ind w:left="710" w:right="0" w:firstLine="0"/>
      </w:pPr>
      <w:r>
        <w:separator/>
      </w:r>
    </w:p>
  </w:footnote>
  <w:footnote w:type="continuationSeparator" w:id="0">
    <w:p w:rsidR="002E667D" w:rsidRDefault="002E667D">
      <w:pPr>
        <w:spacing w:after="0" w:line="251" w:lineRule="auto"/>
        <w:ind w:left="710" w:right="0" w:firstLine="0"/>
      </w:pPr>
      <w:r>
        <w:continuationSeparator/>
      </w:r>
    </w:p>
  </w:footnote>
  <w:footnote w:id="1">
    <w:p w:rsidR="00C874F7" w:rsidRPr="0070283E" w:rsidRDefault="00C874F7" w:rsidP="00450705">
      <w:pPr>
        <w:pStyle w:val="Textonotapie"/>
        <w:rPr>
          <w:rFonts w:ascii="Arial" w:hAnsi="Arial" w:cs="Arial"/>
          <w:sz w:val="16"/>
          <w:szCs w:val="16"/>
        </w:rPr>
      </w:pPr>
      <w:r w:rsidRPr="0070283E">
        <w:rPr>
          <w:rStyle w:val="Refdenotaalpie"/>
          <w:rFonts w:ascii="Arial" w:hAnsi="Arial" w:cs="Arial"/>
          <w:sz w:val="16"/>
          <w:szCs w:val="16"/>
        </w:rPr>
        <w:footnoteRef/>
      </w:r>
      <w:r w:rsidRPr="0070283E">
        <w:rPr>
          <w:rFonts w:ascii="Arial" w:hAnsi="Arial" w:cs="Arial"/>
          <w:sz w:val="16"/>
          <w:szCs w:val="16"/>
        </w:rPr>
        <w:t xml:space="preserve"> https://www.unicef.org/lac/Desafios-13-CEPAL-UNICEF.pdf</w:t>
      </w:r>
    </w:p>
  </w:footnote>
  <w:footnote w:id="2">
    <w:p w:rsidR="00C874F7" w:rsidRPr="008E4C87" w:rsidRDefault="00C874F7" w:rsidP="008E4C87">
      <w:pPr>
        <w:pStyle w:val="Textonotapie"/>
        <w:jc w:val="both"/>
        <w:rPr>
          <w:rFonts w:ascii="Arial" w:hAnsi="Arial" w:cs="Arial"/>
          <w:sz w:val="16"/>
          <w:szCs w:val="16"/>
        </w:rPr>
      </w:pPr>
      <w:r w:rsidRPr="008E4C87">
        <w:rPr>
          <w:rStyle w:val="Refdenotaalpie"/>
          <w:rFonts w:ascii="Arial" w:hAnsi="Arial" w:cs="Arial"/>
          <w:sz w:val="16"/>
          <w:szCs w:val="16"/>
        </w:rPr>
        <w:footnoteRef/>
      </w:r>
      <w:r w:rsidRPr="008E4C87">
        <w:rPr>
          <w:rFonts w:ascii="Arial" w:hAnsi="Arial" w:cs="Arial"/>
          <w:sz w:val="16"/>
          <w:szCs w:val="16"/>
        </w:rPr>
        <w:t xml:space="preserve"> Para consulta ver: http://www.congresoyucatan.gob.mx/detalle_ley.php?idley=460</w:t>
      </w:r>
    </w:p>
  </w:footnote>
  <w:footnote w:id="3">
    <w:p w:rsidR="00C874F7" w:rsidRPr="008E4C87" w:rsidRDefault="00C874F7" w:rsidP="008E4C87">
      <w:pPr>
        <w:pStyle w:val="Textonotapie"/>
        <w:ind w:left="708" w:hanging="708"/>
        <w:jc w:val="both"/>
        <w:rPr>
          <w:rFonts w:ascii="Arial" w:hAnsi="Arial" w:cs="Arial"/>
          <w:sz w:val="16"/>
          <w:szCs w:val="16"/>
        </w:rPr>
      </w:pPr>
      <w:r w:rsidRPr="008E4C87">
        <w:rPr>
          <w:rStyle w:val="Refdenotaalpie"/>
          <w:rFonts w:ascii="Arial" w:hAnsi="Arial" w:cs="Arial"/>
          <w:sz w:val="16"/>
          <w:szCs w:val="16"/>
        </w:rPr>
        <w:footnoteRef/>
      </w:r>
      <w:r w:rsidRPr="008E4C87">
        <w:rPr>
          <w:rFonts w:ascii="Arial" w:hAnsi="Arial" w:cs="Arial"/>
          <w:sz w:val="16"/>
          <w:szCs w:val="16"/>
        </w:rPr>
        <w:t xml:space="preserve"> TURBAY RESTREPO, Catalina, </w:t>
      </w:r>
      <w:r w:rsidRPr="008E4C87">
        <w:rPr>
          <w:rFonts w:ascii="Arial" w:hAnsi="Arial" w:cs="Arial"/>
          <w:i/>
          <w:sz w:val="16"/>
          <w:szCs w:val="16"/>
          <w:u w:val="single"/>
        </w:rPr>
        <w:t>El Derecho a la Educación</w:t>
      </w:r>
      <w:r w:rsidRPr="008E4C87">
        <w:rPr>
          <w:rFonts w:ascii="Arial" w:hAnsi="Arial" w:cs="Arial"/>
          <w:sz w:val="16"/>
          <w:szCs w:val="16"/>
        </w:rPr>
        <w:t>, Unicef Colombia, junio de 2000, pág. 9.</w:t>
      </w:r>
    </w:p>
  </w:footnote>
  <w:footnote w:id="4">
    <w:p w:rsidR="009A6798" w:rsidRPr="0070283E" w:rsidRDefault="009A6798">
      <w:pPr>
        <w:pStyle w:val="Textonotapie"/>
        <w:rPr>
          <w:rFonts w:ascii="Arial" w:hAnsi="Arial" w:cs="Arial"/>
          <w:sz w:val="16"/>
          <w:szCs w:val="16"/>
        </w:rPr>
      </w:pPr>
      <w:r w:rsidRPr="0070283E">
        <w:rPr>
          <w:rStyle w:val="Refdenotaalpie"/>
          <w:rFonts w:ascii="Arial" w:hAnsi="Arial" w:cs="Arial"/>
          <w:sz w:val="16"/>
          <w:szCs w:val="16"/>
        </w:rPr>
        <w:footnoteRef/>
      </w:r>
      <w:r w:rsidRPr="0070283E">
        <w:rPr>
          <w:rFonts w:ascii="Arial" w:hAnsi="Arial" w:cs="Arial"/>
          <w:sz w:val="16"/>
          <w:szCs w:val="16"/>
        </w:rPr>
        <w:t xml:space="preserve"> </w:t>
      </w:r>
      <w:r w:rsidR="0070283E" w:rsidRPr="0070283E">
        <w:rPr>
          <w:rFonts w:ascii="Arial" w:hAnsi="Arial" w:cs="Arial"/>
          <w:sz w:val="16"/>
          <w:szCs w:val="16"/>
        </w:rPr>
        <w:t xml:space="preserve">Ibídem </w:t>
      </w:r>
      <w:proofErr w:type="spellStart"/>
      <w:r w:rsidR="0070283E" w:rsidRPr="0070283E">
        <w:rPr>
          <w:rFonts w:ascii="Arial" w:hAnsi="Arial" w:cs="Arial"/>
          <w:sz w:val="16"/>
          <w:szCs w:val="16"/>
        </w:rPr>
        <w:t>pág</w:t>
      </w:r>
      <w:proofErr w:type="spellEnd"/>
      <w:r w:rsidR="0070283E" w:rsidRPr="0070283E">
        <w:rPr>
          <w:rFonts w:ascii="Arial" w:hAnsi="Arial" w:cs="Arial"/>
          <w:sz w:val="16"/>
          <w:szCs w:val="16"/>
        </w:rPr>
        <w:t xml:space="preserve">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196F94DE" wp14:editId="68AED7FF">
          <wp:simplePos x="0" y="0"/>
          <wp:positionH relativeFrom="column">
            <wp:posOffset>-486410</wp:posOffset>
          </wp:positionH>
          <wp:positionV relativeFrom="paragraph">
            <wp:posOffset>92075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4F7" w:rsidRDefault="00C874F7" w:rsidP="002C0781">
                          <w:pPr>
                            <w:pStyle w:val="Encabezado"/>
                            <w:jc w:val="center"/>
                          </w:pPr>
                          <w:r>
                            <w:t>GOBIERNO DEL ESTADO DE  YUCATÁN</w:t>
                          </w:r>
                        </w:p>
                        <w:p w:rsidR="00C874F7" w:rsidRDefault="00C874F7" w:rsidP="002C0781">
                          <w:pPr>
                            <w:pStyle w:val="Ttulo5"/>
                            <w:spacing w:line="240" w:lineRule="auto"/>
                            <w:rPr>
                              <w:rFonts w:ascii="Times New Roman" w:hAnsi="Times New Roman"/>
                              <w:bCs/>
                              <w:sz w:val="24"/>
                            </w:rPr>
                          </w:pPr>
                          <w:r>
                            <w:rPr>
                              <w:rFonts w:ascii="Times New Roman" w:hAnsi="Times New Roman"/>
                              <w:bCs/>
                              <w:sz w:val="24"/>
                            </w:rPr>
                            <w:t>PODER LEGISLATIVO</w:t>
                          </w:r>
                        </w:p>
                        <w:p w:rsidR="00C874F7" w:rsidRDefault="00C874F7"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C874F7" w:rsidRDefault="00C874F7" w:rsidP="002C0781">
                    <w:pPr>
                      <w:pStyle w:val="Encabezado"/>
                      <w:jc w:val="center"/>
                    </w:pPr>
                    <w:r>
                      <w:t>GOBIERNO DEL ESTADO DE  YUCATÁN</w:t>
                    </w:r>
                  </w:p>
                  <w:p w:rsidR="00C874F7" w:rsidRDefault="00C874F7" w:rsidP="002C0781">
                    <w:pPr>
                      <w:pStyle w:val="Ttulo5"/>
                      <w:spacing w:line="240" w:lineRule="auto"/>
                      <w:rPr>
                        <w:rFonts w:ascii="Times New Roman" w:hAnsi="Times New Roman"/>
                        <w:bCs/>
                        <w:sz w:val="24"/>
                      </w:rPr>
                    </w:pPr>
                    <w:r>
                      <w:rPr>
                        <w:rFonts w:ascii="Times New Roman" w:hAnsi="Times New Roman"/>
                        <w:bCs/>
                        <w:sz w:val="24"/>
                      </w:rPr>
                      <w:t>PODER LEGISLATIVO</w:t>
                    </w:r>
                  </w:p>
                  <w:p w:rsidR="00C874F7" w:rsidRDefault="00C874F7" w:rsidP="002C0781">
                    <w:pPr>
                      <w:spacing w:after="0"/>
                      <w:ind w:left="1701"/>
                      <w:rPr>
                        <w:b/>
                        <w:lang w:val="es-ES_tradnl" w:eastAsia="es-ES"/>
                      </w:rPr>
                    </w:pPr>
                  </w:p>
                </w:txbxContent>
              </v:textbox>
            </v:shape>
          </w:pict>
        </mc:Fallback>
      </mc:AlternateContent>
    </w:r>
  </w:p>
  <w:p w:rsidR="00C874F7" w:rsidRDefault="00C874F7" w:rsidP="00CF51E1">
    <w:pPr>
      <w:pStyle w:val="Encabezado"/>
      <w:tabs>
        <w:tab w:val="clear" w:pos="4252"/>
        <w:tab w:val="clear" w:pos="8504"/>
        <w:tab w:val="left" w:pos="735"/>
      </w:tabs>
    </w:pPr>
    <w:r>
      <w:tab/>
    </w:r>
  </w:p>
  <w:p w:rsidR="00C874F7" w:rsidRDefault="00C874F7">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-721360</wp:posOffset>
              </wp:positionH>
              <wp:positionV relativeFrom="paragraph">
                <wp:posOffset>736600</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56.8pt;margin-top:58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" stroked="f">
              <v:textbox>
                <w:txbxContent>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C874F7" w:rsidRPr="00381914" w:rsidRDefault="00C874F7"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F7" w:rsidRDefault="00C874F7">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2400"/>
    <w:rsid w:val="00027EFA"/>
    <w:rsid w:val="00034F57"/>
    <w:rsid w:val="00040325"/>
    <w:rsid w:val="00041B7E"/>
    <w:rsid w:val="0004358F"/>
    <w:rsid w:val="00045FEC"/>
    <w:rsid w:val="000466B6"/>
    <w:rsid w:val="000505ED"/>
    <w:rsid w:val="00055A67"/>
    <w:rsid w:val="000562E0"/>
    <w:rsid w:val="000611DB"/>
    <w:rsid w:val="00062E48"/>
    <w:rsid w:val="00063F97"/>
    <w:rsid w:val="00070947"/>
    <w:rsid w:val="000727B0"/>
    <w:rsid w:val="00073B6A"/>
    <w:rsid w:val="00075B69"/>
    <w:rsid w:val="00081173"/>
    <w:rsid w:val="00082E6E"/>
    <w:rsid w:val="00085D02"/>
    <w:rsid w:val="00086021"/>
    <w:rsid w:val="000908F3"/>
    <w:rsid w:val="000A2CA9"/>
    <w:rsid w:val="000A6E66"/>
    <w:rsid w:val="000A7713"/>
    <w:rsid w:val="000B0AF9"/>
    <w:rsid w:val="000B443B"/>
    <w:rsid w:val="000B4F9B"/>
    <w:rsid w:val="000B51F5"/>
    <w:rsid w:val="000C37BC"/>
    <w:rsid w:val="000C38B3"/>
    <w:rsid w:val="000C524D"/>
    <w:rsid w:val="000C677F"/>
    <w:rsid w:val="000C6DF2"/>
    <w:rsid w:val="000D0727"/>
    <w:rsid w:val="000D0D28"/>
    <w:rsid w:val="000D5C62"/>
    <w:rsid w:val="000E2FB0"/>
    <w:rsid w:val="000E3041"/>
    <w:rsid w:val="00100B94"/>
    <w:rsid w:val="00101C60"/>
    <w:rsid w:val="0010302F"/>
    <w:rsid w:val="00115C55"/>
    <w:rsid w:val="00115F14"/>
    <w:rsid w:val="001179FA"/>
    <w:rsid w:val="00126CB3"/>
    <w:rsid w:val="00133994"/>
    <w:rsid w:val="00136C36"/>
    <w:rsid w:val="001437E3"/>
    <w:rsid w:val="00143DAC"/>
    <w:rsid w:val="0014721E"/>
    <w:rsid w:val="00147A9F"/>
    <w:rsid w:val="00150BEA"/>
    <w:rsid w:val="001572E6"/>
    <w:rsid w:val="001579B1"/>
    <w:rsid w:val="001628C7"/>
    <w:rsid w:val="00162C34"/>
    <w:rsid w:val="00164BF3"/>
    <w:rsid w:val="00165FF8"/>
    <w:rsid w:val="001753F5"/>
    <w:rsid w:val="00180EA2"/>
    <w:rsid w:val="00181956"/>
    <w:rsid w:val="0018314C"/>
    <w:rsid w:val="001A7AE7"/>
    <w:rsid w:val="001A7B9D"/>
    <w:rsid w:val="001B25A0"/>
    <w:rsid w:val="001B3A24"/>
    <w:rsid w:val="001B461D"/>
    <w:rsid w:val="001B46D3"/>
    <w:rsid w:val="001B6017"/>
    <w:rsid w:val="001C5899"/>
    <w:rsid w:val="001C6020"/>
    <w:rsid w:val="001C7067"/>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25955"/>
    <w:rsid w:val="002358C0"/>
    <w:rsid w:val="00253CAF"/>
    <w:rsid w:val="00255CDB"/>
    <w:rsid w:val="00261B8F"/>
    <w:rsid w:val="002626A4"/>
    <w:rsid w:val="00266801"/>
    <w:rsid w:val="002679ED"/>
    <w:rsid w:val="00274629"/>
    <w:rsid w:val="0027696D"/>
    <w:rsid w:val="0028264A"/>
    <w:rsid w:val="0028596B"/>
    <w:rsid w:val="00290823"/>
    <w:rsid w:val="00297DC5"/>
    <w:rsid w:val="002A6B12"/>
    <w:rsid w:val="002A6DDB"/>
    <w:rsid w:val="002A7C64"/>
    <w:rsid w:val="002B059E"/>
    <w:rsid w:val="002B1BEC"/>
    <w:rsid w:val="002B568E"/>
    <w:rsid w:val="002C0781"/>
    <w:rsid w:val="002C1550"/>
    <w:rsid w:val="002D3B52"/>
    <w:rsid w:val="002D4277"/>
    <w:rsid w:val="002D46A3"/>
    <w:rsid w:val="002E2E91"/>
    <w:rsid w:val="002E667D"/>
    <w:rsid w:val="002E66DB"/>
    <w:rsid w:val="002E7829"/>
    <w:rsid w:val="002F0639"/>
    <w:rsid w:val="002F0D18"/>
    <w:rsid w:val="002F2BFF"/>
    <w:rsid w:val="002F30C5"/>
    <w:rsid w:val="002F3F72"/>
    <w:rsid w:val="003074BF"/>
    <w:rsid w:val="00311CDA"/>
    <w:rsid w:val="00315F37"/>
    <w:rsid w:val="00320649"/>
    <w:rsid w:val="0032128A"/>
    <w:rsid w:val="00321CEE"/>
    <w:rsid w:val="0032423C"/>
    <w:rsid w:val="003269F6"/>
    <w:rsid w:val="00330C12"/>
    <w:rsid w:val="00343123"/>
    <w:rsid w:val="00343A04"/>
    <w:rsid w:val="003440CC"/>
    <w:rsid w:val="00345EA6"/>
    <w:rsid w:val="00346A7A"/>
    <w:rsid w:val="00347F09"/>
    <w:rsid w:val="00351C47"/>
    <w:rsid w:val="00352955"/>
    <w:rsid w:val="00354180"/>
    <w:rsid w:val="00356003"/>
    <w:rsid w:val="00357E64"/>
    <w:rsid w:val="00360EC2"/>
    <w:rsid w:val="0039385A"/>
    <w:rsid w:val="00393DEA"/>
    <w:rsid w:val="00394404"/>
    <w:rsid w:val="00394CE1"/>
    <w:rsid w:val="003A088D"/>
    <w:rsid w:val="003B66D5"/>
    <w:rsid w:val="003C187C"/>
    <w:rsid w:val="003D09A4"/>
    <w:rsid w:val="003D2137"/>
    <w:rsid w:val="003D5BE1"/>
    <w:rsid w:val="003D6CD1"/>
    <w:rsid w:val="003F0D24"/>
    <w:rsid w:val="003F0DED"/>
    <w:rsid w:val="003F2083"/>
    <w:rsid w:val="003F397E"/>
    <w:rsid w:val="003F410F"/>
    <w:rsid w:val="003F76E9"/>
    <w:rsid w:val="004002F2"/>
    <w:rsid w:val="004010C2"/>
    <w:rsid w:val="00407E91"/>
    <w:rsid w:val="004113D0"/>
    <w:rsid w:val="0042119C"/>
    <w:rsid w:val="004230F8"/>
    <w:rsid w:val="004238C2"/>
    <w:rsid w:val="00425BE0"/>
    <w:rsid w:val="00430306"/>
    <w:rsid w:val="0043074A"/>
    <w:rsid w:val="00431985"/>
    <w:rsid w:val="00433077"/>
    <w:rsid w:val="004349BD"/>
    <w:rsid w:val="00436F6C"/>
    <w:rsid w:val="00444657"/>
    <w:rsid w:val="004458A0"/>
    <w:rsid w:val="00450705"/>
    <w:rsid w:val="00453118"/>
    <w:rsid w:val="004563DB"/>
    <w:rsid w:val="00460269"/>
    <w:rsid w:val="00461EBE"/>
    <w:rsid w:val="004629AE"/>
    <w:rsid w:val="00463512"/>
    <w:rsid w:val="004753FF"/>
    <w:rsid w:val="00475766"/>
    <w:rsid w:val="004761DF"/>
    <w:rsid w:val="00482C82"/>
    <w:rsid w:val="0048335C"/>
    <w:rsid w:val="00484527"/>
    <w:rsid w:val="0048661B"/>
    <w:rsid w:val="0049057B"/>
    <w:rsid w:val="00495049"/>
    <w:rsid w:val="004A73FD"/>
    <w:rsid w:val="004A7ACB"/>
    <w:rsid w:val="004A7E28"/>
    <w:rsid w:val="004B4CAC"/>
    <w:rsid w:val="004B6C20"/>
    <w:rsid w:val="004B6EFA"/>
    <w:rsid w:val="004B7773"/>
    <w:rsid w:val="004B7E67"/>
    <w:rsid w:val="004C0693"/>
    <w:rsid w:val="004C51A5"/>
    <w:rsid w:val="004C6CB1"/>
    <w:rsid w:val="004D063C"/>
    <w:rsid w:val="004D4DDD"/>
    <w:rsid w:val="004D7F1F"/>
    <w:rsid w:val="004E1691"/>
    <w:rsid w:val="004E1935"/>
    <w:rsid w:val="004E2ABB"/>
    <w:rsid w:val="004E4FC4"/>
    <w:rsid w:val="004E5CAA"/>
    <w:rsid w:val="00506355"/>
    <w:rsid w:val="00507BBE"/>
    <w:rsid w:val="0051012E"/>
    <w:rsid w:val="005108B0"/>
    <w:rsid w:val="005109B0"/>
    <w:rsid w:val="0051151D"/>
    <w:rsid w:val="005244EA"/>
    <w:rsid w:val="005334AF"/>
    <w:rsid w:val="00533AD6"/>
    <w:rsid w:val="00546937"/>
    <w:rsid w:val="00552156"/>
    <w:rsid w:val="005535C1"/>
    <w:rsid w:val="005539AA"/>
    <w:rsid w:val="00555DED"/>
    <w:rsid w:val="005739AF"/>
    <w:rsid w:val="00576C3D"/>
    <w:rsid w:val="00577B7D"/>
    <w:rsid w:val="00580526"/>
    <w:rsid w:val="005826A4"/>
    <w:rsid w:val="00582B99"/>
    <w:rsid w:val="00586FE2"/>
    <w:rsid w:val="0059190A"/>
    <w:rsid w:val="005945C9"/>
    <w:rsid w:val="005A2416"/>
    <w:rsid w:val="005A48D4"/>
    <w:rsid w:val="005A5BDD"/>
    <w:rsid w:val="005A638D"/>
    <w:rsid w:val="005A69D7"/>
    <w:rsid w:val="005A6A75"/>
    <w:rsid w:val="005B4EA9"/>
    <w:rsid w:val="005C16D4"/>
    <w:rsid w:val="005C7697"/>
    <w:rsid w:val="005D45D4"/>
    <w:rsid w:val="005D5D43"/>
    <w:rsid w:val="005D6400"/>
    <w:rsid w:val="005E180E"/>
    <w:rsid w:val="005E2585"/>
    <w:rsid w:val="005E7CA8"/>
    <w:rsid w:val="005F36E3"/>
    <w:rsid w:val="005F5E67"/>
    <w:rsid w:val="006003EF"/>
    <w:rsid w:val="00603357"/>
    <w:rsid w:val="00604FA9"/>
    <w:rsid w:val="006076BC"/>
    <w:rsid w:val="006130FC"/>
    <w:rsid w:val="0061384C"/>
    <w:rsid w:val="00616F14"/>
    <w:rsid w:val="00617E50"/>
    <w:rsid w:val="00620DDC"/>
    <w:rsid w:val="00620DDD"/>
    <w:rsid w:val="006251E7"/>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4DE2"/>
    <w:rsid w:val="00654E7F"/>
    <w:rsid w:val="00657815"/>
    <w:rsid w:val="0066098F"/>
    <w:rsid w:val="00672C23"/>
    <w:rsid w:val="00681287"/>
    <w:rsid w:val="00685C4F"/>
    <w:rsid w:val="00691173"/>
    <w:rsid w:val="00691AA4"/>
    <w:rsid w:val="00692DEB"/>
    <w:rsid w:val="00697153"/>
    <w:rsid w:val="006A4F32"/>
    <w:rsid w:val="006B13F3"/>
    <w:rsid w:val="006C0363"/>
    <w:rsid w:val="006C4945"/>
    <w:rsid w:val="006C69F5"/>
    <w:rsid w:val="006D0204"/>
    <w:rsid w:val="006D6661"/>
    <w:rsid w:val="006D66AA"/>
    <w:rsid w:val="006E2AF9"/>
    <w:rsid w:val="006F692B"/>
    <w:rsid w:val="007012D9"/>
    <w:rsid w:val="0070283E"/>
    <w:rsid w:val="007043D0"/>
    <w:rsid w:val="00705EAB"/>
    <w:rsid w:val="00710452"/>
    <w:rsid w:val="00710DD3"/>
    <w:rsid w:val="00716F0A"/>
    <w:rsid w:val="00724B49"/>
    <w:rsid w:val="0073191B"/>
    <w:rsid w:val="00743015"/>
    <w:rsid w:val="007508BB"/>
    <w:rsid w:val="00751EB8"/>
    <w:rsid w:val="00761A27"/>
    <w:rsid w:val="007654CB"/>
    <w:rsid w:val="00765908"/>
    <w:rsid w:val="0076690B"/>
    <w:rsid w:val="0077303E"/>
    <w:rsid w:val="007733F0"/>
    <w:rsid w:val="00774BAB"/>
    <w:rsid w:val="00782F04"/>
    <w:rsid w:val="00783DAA"/>
    <w:rsid w:val="00785375"/>
    <w:rsid w:val="00786F9E"/>
    <w:rsid w:val="007933EB"/>
    <w:rsid w:val="007A0535"/>
    <w:rsid w:val="007A0FC6"/>
    <w:rsid w:val="007A4CC3"/>
    <w:rsid w:val="007B07F8"/>
    <w:rsid w:val="007C1E82"/>
    <w:rsid w:val="007C404C"/>
    <w:rsid w:val="007C641C"/>
    <w:rsid w:val="007C7980"/>
    <w:rsid w:val="007D3D8D"/>
    <w:rsid w:val="007D3DA8"/>
    <w:rsid w:val="007D4273"/>
    <w:rsid w:val="007E4843"/>
    <w:rsid w:val="007E50B6"/>
    <w:rsid w:val="007E60DE"/>
    <w:rsid w:val="007F2CAF"/>
    <w:rsid w:val="007F3AF9"/>
    <w:rsid w:val="007F3BE4"/>
    <w:rsid w:val="007F41CA"/>
    <w:rsid w:val="0080515B"/>
    <w:rsid w:val="0080708A"/>
    <w:rsid w:val="00810FCE"/>
    <w:rsid w:val="00814121"/>
    <w:rsid w:val="008144AF"/>
    <w:rsid w:val="00814D98"/>
    <w:rsid w:val="00815A2A"/>
    <w:rsid w:val="008160E5"/>
    <w:rsid w:val="0082241A"/>
    <w:rsid w:val="00822A34"/>
    <w:rsid w:val="00824030"/>
    <w:rsid w:val="008256CC"/>
    <w:rsid w:val="008345D1"/>
    <w:rsid w:val="008347DF"/>
    <w:rsid w:val="00842E87"/>
    <w:rsid w:val="00844470"/>
    <w:rsid w:val="00850332"/>
    <w:rsid w:val="008575D7"/>
    <w:rsid w:val="0088570C"/>
    <w:rsid w:val="0089102A"/>
    <w:rsid w:val="008B363A"/>
    <w:rsid w:val="008B49FD"/>
    <w:rsid w:val="008B5C47"/>
    <w:rsid w:val="008B734D"/>
    <w:rsid w:val="008C1239"/>
    <w:rsid w:val="008C16B4"/>
    <w:rsid w:val="008C28F7"/>
    <w:rsid w:val="008C4F00"/>
    <w:rsid w:val="008D1E05"/>
    <w:rsid w:val="008D7B09"/>
    <w:rsid w:val="008E07B6"/>
    <w:rsid w:val="008E1D24"/>
    <w:rsid w:val="008E4C87"/>
    <w:rsid w:val="008E54F4"/>
    <w:rsid w:val="008F46FA"/>
    <w:rsid w:val="008F7CB6"/>
    <w:rsid w:val="00900C30"/>
    <w:rsid w:val="00903717"/>
    <w:rsid w:val="00903ED0"/>
    <w:rsid w:val="00905A3E"/>
    <w:rsid w:val="00911284"/>
    <w:rsid w:val="00916AA5"/>
    <w:rsid w:val="00916BCA"/>
    <w:rsid w:val="00923896"/>
    <w:rsid w:val="00943FB0"/>
    <w:rsid w:val="00947E6D"/>
    <w:rsid w:val="00950739"/>
    <w:rsid w:val="009507AE"/>
    <w:rsid w:val="009507D8"/>
    <w:rsid w:val="0095536D"/>
    <w:rsid w:val="00963E39"/>
    <w:rsid w:val="009722EC"/>
    <w:rsid w:val="00981747"/>
    <w:rsid w:val="00981789"/>
    <w:rsid w:val="00987318"/>
    <w:rsid w:val="009937FA"/>
    <w:rsid w:val="00997E79"/>
    <w:rsid w:val="009A2623"/>
    <w:rsid w:val="009A5E08"/>
    <w:rsid w:val="009A6798"/>
    <w:rsid w:val="009B531B"/>
    <w:rsid w:val="009B6118"/>
    <w:rsid w:val="009C2EAF"/>
    <w:rsid w:val="009C6605"/>
    <w:rsid w:val="009D0493"/>
    <w:rsid w:val="009D1444"/>
    <w:rsid w:val="009D2130"/>
    <w:rsid w:val="009D39D1"/>
    <w:rsid w:val="009D6422"/>
    <w:rsid w:val="009E2209"/>
    <w:rsid w:val="009E23FB"/>
    <w:rsid w:val="009E2FC6"/>
    <w:rsid w:val="009E61AA"/>
    <w:rsid w:val="009F005E"/>
    <w:rsid w:val="009F2741"/>
    <w:rsid w:val="009F47CE"/>
    <w:rsid w:val="00A0363F"/>
    <w:rsid w:val="00A13E67"/>
    <w:rsid w:val="00A24A06"/>
    <w:rsid w:val="00A3196C"/>
    <w:rsid w:val="00A36606"/>
    <w:rsid w:val="00A411C5"/>
    <w:rsid w:val="00A417EB"/>
    <w:rsid w:val="00A42F90"/>
    <w:rsid w:val="00A445AB"/>
    <w:rsid w:val="00A46744"/>
    <w:rsid w:val="00A47832"/>
    <w:rsid w:val="00A50A25"/>
    <w:rsid w:val="00A607EE"/>
    <w:rsid w:val="00A631D7"/>
    <w:rsid w:val="00A70290"/>
    <w:rsid w:val="00A716D7"/>
    <w:rsid w:val="00A71919"/>
    <w:rsid w:val="00A75D09"/>
    <w:rsid w:val="00A75E0B"/>
    <w:rsid w:val="00A76D83"/>
    <w:rsid w:val="00A86817"/>
    <w:rsid w:val="00A868E6"/>
    <w:rsid w:val="00A87FCF"/>
    <w:rsid w:val="00A936CD"/>
    <w:rsid w:val="00A970C3"/>
    <w:rsid w:val="00A97EAF"/>
    <w:rsid w:val="00AA17C6"/>
    <w:rsid w:val="00AA190A"/>
    <w:rsid w:val="00AA19AA"/>
    <w:rsid w:val="00AB0663"/>
    <w:rsid w:val="00AB66DF"/>
    <w:rsid w:val="00AC28B1"/>
    <w:rsid w:val="00AC3812"/>
    <w:rsid w:val="00AC6E8A"/>
    <w:rsid w:val="00AD522F"/>
    <w:rsid w:val="00AD680F"/>
    <w:rsid w:val="00AE1759"/>
    <w:rsid w:val="00AE225D"/>
    <w:rsid w:val="00AE3380"/>
    <w:rsid w:val="00AF0969"/>
    <w:rsid w:val="00B0171D"/>
    <w:rsid w:val="00B01BFF"/>
    <w:rsid w:val="00B06FA8"/>
    <w:rsid w:val="00B11E55"/>
    <w:rsid w:val="00B13E22"/>
    <w:rsid w:val="00B17C12"/>
    <w:rsid w:val="00B24D54"/>
    <w:rsid w:val="00B30963"/>
    <w:rsid w:val="00B30A15"/>
    <w:rsid w:val="00B352A1"/>
    <w:rsid w:val="00B36D02"/>
    <w:rsid w:val="00B37F63"/>
    <w:rsid w:val="00B42554"/>
    <w:rsid w:val="00B43627"/>
    <w:rsid w:val="00B476B1"/>
    <w:rsid w:val="00B50A8A"/>
    <w:rsid w:val="00B510C5"/>
    <w:rsid w:val="00B516F8"/>
    <w:rsid w:val="00B51A0B"/>
    <w:rsid w:val="00B526D2"/>
    <w:rsid w:val="00B54DB4"/>
    <w:rsid w:val="00B55B42"/>
    <w:rsid w:val="00B63145"/>
    <w:rsid w:val="00B63C3C"/>
    <w:rsid w:val="00B6505C"/>
    <w:rsid w:val="00B6574B"/>
    <w:rsid w:val="00B66FC1"/>
    <w:rsid w:val="00B71D1A"/>
    <w:rsid w:val="00B725A7"/>
    <w:rsid w:val="00B743A4"/>
    <w:rsid w:val="00B75C73"/>
    <w:rsid w:val="00B8206B"/>
    <w:rsid w:val="00B84563"/>
    <w:rsid w:val="00B85A88"/>
    <w:rsid w:val="00B86BD8"/>
    <w:rsid w:val="00B923B6"/>
    <w:rsid w:val="00BA1095"/>
    <w:rsid w:val="00BA1551"/>
    <w:rsid w:val="00BA192B"/>
    <w:rsid w:val="00BB0CED"/>
    <w:rsid w:val="00BB2C0F"/>
    <w:rsid w:val="00BB5669"/>
    <w:rsid w:val="00BB687F"/>
    <w:rsid w:val="00BB74D6"/>
    <w:rsid w:val="00BB79C4"/>
    <w:rsid w:val="00BC4DA6"/>
    <w:rsid w:val="00BC70AA"/>
    <w:rsid w:val="00BD0C54"/>
    <w:rsid w:val="00BD5E7C"/>
    <w:rsid w:val="00BE3D82"/>
    <w:rsid w:val="00BE470D"/>
    <w:rsid w:val="00BF0468"/>
    <w:rsid w:val="00BF1001"/>
    <w:rsid w:val="00BF5612"/>
    <w:rsid w:val="00C00BEE"/>
    <w:rsid w:val="00C030BD"/>
    <w:rsid w:val="00C06418"/>
    <w:rsid w:val="00C16047"/>
    <w:rsid w:val="00C25DCF"/>
    <w:rsid w:val="00C25FDD"/>
    <w:rsid w:val="00C264EA"/>
    <w:rsid w:val="00C459FD"/>
    <w:rsid w:val="00C53B17"/>
    <w:rsid w:val="00C620A0"/>
    <w:rsid w:val="00C66B6B"/>
    <w:rsid w:val="00C71277"/>
    <w:rsid w:val="00C80038"/>
    <w:rsid w:val="00C82AB7"/>
    <w:rsid w:val="00C84C6B"/>
    <w:rsid w:val="00C874F7"/>
    <w:rsid w:val="00C91310"/>
    <w:rsid w:val="00C915EC"/>
    <w:rsid w:val="00C934B3"/>
    <w:rsid w:val="00C95B92"/>
    <w:rsid w:val="00C97C11"/>
    <w:rsid w:val="00CA1642"/>
    <w:rsid w:val="00CA6439"/>
    <w:rsid w:val="00CB4E36"/>
    <w:rsid w:val="00CC7367"/>
    <w:rsid w:val="00CD6632"/>
    <w:rsid w:val="00CD762E"/>
    <w:rsid w:val="00CF3500"/>
    <w:rsid w:val="00CF51E1"/>
    <w:rsid w:val="00D053F8"/>
    <w:rsid w:val="00D10425"/>
    <w:rsid w:val="00D14D89"/>
    <w:rsid w:val="00D155D6"/>
    <w:rsid w:val="00D21460"/>
    <w:rsid w:val="00D2521A"/>
    <w:rsid w:val="00D26446"/>
    <w:rsid w:val="00D31BD1"/>
    <w:rsid w:val="00D3517D"/>
    <w:rsid w:val="00D35CA0"/>
    <w:rsid w:val="00D41D61"/>
    <w:rsid w:val="00D42897"/>
    <w:rsid w:val="00D44217"/>
    <w:rsid w:val="00D44D30"/>
    <w:rsid w:val="00D4502B"/>
    <w:rsid w:val="00D47515"/>
    <w:rsid w:val="00D53444"/>
    <w:rsid w:val="00D540FF"/>
    <w:rsid w:val="00D616FC"/>
    <w:rsid w:val="00D61E5A"/>
    <w:rsid w:val="00D63665"/>
    <w:rsid w:val="00D63C57"/>
    <w:rsid w:val="00D644E6"/>
    <w:rsid w:val="00D679FD"/>
    <w:rsid w:val="00D7659A"/>
    <w:rsid w:val="00D85E7A"/>
    <w:rsid w:val="00D92F0D"/>
    <w:rsid w:val="00DB1B90"/>
    <w:rsid w:val="00DB38E9"/>
    <w:rsid w:val="00DC2051"/>
    <w:rsid w:val="00DC79C9"/>
    <w:rsid w:val="00DD08A8"/>
    <w:rsid w:val="00DD0B05"/>
    <w:rsid w:val="00DD3B4F"/>
    <w:rsid w:val="00DD3E45"/>
    <w:rsid w:val="00DE44FC"/>
    <w:rsid w:val="00DE4D3D"/>
    <w:rsid w:val="00DE4DE6"/>
    <w:rsid w:val="00DE7294"/>
    <w:rsid w:val="00E01D6F"/>
    <w:rsid w:val="00E051DF"/>
    <w:rsid w:val="00E05AE3"/>
    <w:rsid w:val="00E06766"/>
    <w:rsid w:val="00E10531"/>
    <w:rsid w:val="00E10593"/>
    <w:rsid w:val="00E11431"/>
    <w:rsid w:val="00E12EF9"/>
    <w:rsid w:val="00E173AD"/>
    <w:rsid w:val="00E201DD"/>
    <w:rsid w:val="00E21B75"/>
    <w:rsid w:val="00E246BF"/>
    <w:rsid w:val="00E27896"/>
    <w:rsid w:val="00E3092A"/>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72C5"/>
    <w:rsid w:val="00E8384B"/>
    <w:rsid w:val="00E9192E"/>
    <w:rsid w:val="00E91C02"/>
    <w:rsid w:val="00EA15A7"/>
    <w:rsid w:val="00EA2578"/>
    <w:rsid w:val="00EB261F"/>
    <w:rsid w:val="00EB2951"/>
    <w:rsid w:val="00EB3D60"/>
    <w:rsid w:val="00EB68B6"/>
    <w:rsid w:val="00EB6968"/>
    <w:rsid w:val="00ED4EF9"/>
    <w:rsid w:val="00ED5427"/>
    <w:rsid w:val="00EE068B"/>
    <w:rsid w:val="00EE10DA"/>
    <w:rsid w:val="00EE483D"/>
    <w:rsid w:val="00EE4D5C"/>
    <w:rsid w:val="00EE4F89"/>
    <w:rsid w:val="00EF1751"/>
    <w:rsid w:val="00EF1C7D"/>
    <w:rsid w:val="00F0222C"/>
    <w:rsid w:val="00F13D96"/>
    <w:rsid w:val="00F14A16"/>
    <w:rsid w:val="00F21451"/>
    <w:rsid w:val="00F268D2"/>
    <w:rsid w:val="00F30455"/>
    <w:rsid w:val="00F35F65"/>
    <w:rsid w:val="00F36B13"/>
    <w:rsid w:val="00F36D5F"/>
    <w:rsid w:val="00F37F92"/>
    <w:rsid w:val="00F40AAC"/>
    <w:rsid w:val="00F41603"/>
    <w:rsid w:val="00F42812"/>
    <w:rsid w:val="00F43A35"/>
    <w:rsid w:val="00F44788"/>
    <w:rsid w:val="00F54536"/>
    <w:rsid w:val="00F57B0B"/>
    <w:rsid w:val="00F605FF"/>
    <w:rsid w:val="00F66CC9"/>
    <w:rsid w:val="00F735EC"/>
    <w:rsid w:val="00F74FF9"/>
    <w:rsid w:val="00F8351C"/>
    <w:rsid w:val="00F83EE6"/>
    <w:rsid w:val="00F859AD"/>
    <w:rsid w:val="00F86146"/>
    <w:rsid w:val="00F865DD"/>
    <w:rsid w:val="00F86BAA"/>
    <w:rsid w:val="00F93F04"/>
    <w:rsid w:val="00F9653E"/>
    <w:rsid w:val="00FA1231"/>
    <w:rsid w:val="00FA1961"/>
    <w:rsid w:val="00FA6C49"/>
    <w:rsid w:val="00FB3912"/>
    <w:rsid w:val="00FB6DA0"/>
    <w:rsid w:val="00FC16CA"/>
    <w:rsid w:val="00FC1DB1"/>
    <w:rsid w:val="00FC2CB4"/>
    <w:rsid w:val="00FD7BC9"/>
    <w:rsid w:val="00FD7BFE"/>
    <w:rsid w:val="00FE1639"/>
    <w:rsid w:val="00FE6D22"/>
    <w:rsid w:val="00FE75ED"/>
    <w:rsid w:val="00FF0C3D"/>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ftref,脚注引用,16 Point,Superscript 6 Point,Fußnotenzeichen DISS,fr,Superscript 6 Point + 11 pt,BVI fnr,BVI fnr Car Car,BVI fnr Car,BVI fnr Car Car Car Car,Footnote text"/>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115954478">
      <w:bodyDiv w:val="1"/>
      <w:marLeft w:val="0"/>
      <w:marRight w:val="0"/>
      <w:marTop w:val="0"/>
      <w:marBottom w:val="0"/>
      <w:divBdr>
        <w:top w:val="none" w:sz="0" w:space="0" w:color="auto"/>
        <w:left w:val="none" w:sz="0" w:space="0" w:color="auto"/>
        <w:bottom w:val="none" w:sz="0" w:space="0" w:color="auto"/>
        <w:right w:val="none" w:sz="0" w:space="0" w:color="auto"/>
      </w:divBdr>
      <w:divsChild>
        <w:div w:id="36243577">
          <w:marLeft w:val="0"/>
          <w:marRight w:val="0"/>
          <w:marTop w:val="0"/>
          <w:marBottom w:val="0"/>
          <w:divBdr>
            <w:top w:val="none" w:sz="0" w:space="0" w:color="auto"/>
            <w:left w:val="none" w:sz="0" w:space="0" w:color="auto"/>
            <w:bottom w:val="none" w:sz="0" w:space="0" w:color="auto"/>
            <w:right w:val="none" w:sz="0" w:space="0" w:color="auto"/>
          </w:divBdr>
        </w:div>
        <w:div w:id="123543111">
          <w:marLeft w:val="0"/>
          <w:marRight w:val="0"/>
          <w:marTop w:val="0"/>
          <w:marBottom w:val="0"/>
          <w:divBdr>
            <w:top w:val="none" w:sz="0" w:space="0" w:color="auto"/>
            <w:left w:val="none" w:sz="0" w:space="0" w:color="auto"/>
            <w:bottom w:val="none" w:sz="0" w:space="0" w:color="auto"/>
            <w:right w:val="none" w:sz="0" w:space="0" w:color="auto"/>
          </w:divBdr>
        </w:div>
        <w:div w:id="474220201">
          <w:marLeft w:val="0"/>
          <w:marRight w:val="0"/>
          <w:marTop w:val="0"/>
          <w:marBottom w:val="0"/>
          <w:divBdr>
            <w:top w:val="none" w:sz="0" w:space="0" w:color="auto"/>
            <w:left w:val="none" w:sz="0" w:space="0" w:color="auto"/>
            <w:bottom w:val="none" w:sz="0" w:space="0" w:color="auto"/>
            <w:right w:val="none" w:sz="0" w:space="0" w:color="auto"/>
          </w:divBdr>
        </w:div>
        <w:div w:id="191575390">
          <w:marLeft w:val="0"/>
          <w:marRight w:val="0"/>
          <w:marTop w:val="0"/>
          <w:marBottom w:val="0"/>
          <w:divBdr>
            <w:top w:val="none" w:sz="0" w:space="0" w:color="auto"/>
            <w:left w:val="none" w:sz="0" w:space="0" w:color="auto"/>
            <w:bottom w:val="none" w:sz="0" w:space="0" w:color="auto"/>
            <w:right w:val="none" w:sz="0" w:space="0" w:color="auto"/>
          </w:divBdr>
        </w:div>
        <w:div w:id="1608005515">
          <w:marLeft w:val="0"/>
          <w:marRight w:val="0"/>
          <w:marTop w:val="0"/>
          <w:marBottom w:val="0"/>
          <w:divBdr>
            <w:top w:val="none" w:sz="0" w:space="0" w:color="auto"/>
            <w:left w:val="none" w:sz="0" w:space="0" w:color="auto"/>
            <w:bottom w:val="none" w:sz="0" w:space="0" w:color="auto"/>
            <w:right w:val="none" w:sz="0" w:space="0" w:color="auto"/>
          </w:divBdr>
        </w:div>
        <w:div w:id="1970473719">
          <w:marLeft w:val="0"/>
          <w:marRight w:val="0"/>
          <w:marTop w:val="0"/>
          <w:marBottom w:val="0"/>
          <w:divBdr>
            <w:top w:val="none" w:sz="0" w:space="0" w:color="auto"/>
            <w:left w:val="none" w:sz="0" w:space="0" w:color="auto"/>
            <w:bottom w:val="none" w:sz="0" w:space="0" w:color="auto"/>
            <w:right w:val="none" w:sz="0" w:space="0" w:color="auto"/>
          </w:divBdr>
        </w:div>
        <w:div w:id="883638740">
          <w:marLeft w:val="0"/>
          <w:marRight w:val="0"/>
          <w:marTop w:val="0"/>
          <w:marBottom w:val="0"/>
          <w:divBdr>
            <w:top w:val="none" w:sz="0" w:space="0" w:color="auto"/>
            <w:left w:val="none" w:sz="0" w:space="0" w:color="auto"/>
            <w:bottom w:val="none" w:sz="0" w:space="0" w:color="auto"/>
            <w:right w:val="none" w:sz="0" w:space="0" w:color="auto"/>
          </w:divBdr>
        </w:div>
        <w:div w:id="1850557965">
          <w:marLeft w:val="0"/>
          <w:marRight w:val="0"/>
          <w:marTop w:val="0"/>
          <w:marBottom w:val="0"/>
          <w:divBdr>
            <w:top w:val="none" w:sz="0" w:space="0" w:color="auto"/>
            <w:left w:val="none" w:sz="0" w:space="0" w:color="auto"/>
            <w:bottom w:val="none" w:sz="0" w:space="0" w:color="auto"/>
            <w:right w:val="none" w:sz="0" w:space="0" w:color="auto"/>
          </w:divBdr>
        </w:div>
        <w:div w:id="2037463252">
          <w:marLeft w:val="0"/>
          <w:marRight w:val="0"/>
          <w:marTop w:val="0"/>
          <w:marBottom w:val="0"/>
          <w:divBdr>
            <w:top w:val="none" w:sz="0" w:space="0" w:color="auto"/>
            <w:left w:val="none" w:sz="0" w:space="0" w:color="auto"/>
            <w:bottom w:val="none" w:sz="0" w:space="0" w:color="auto"/>
            <w:right w:val="none" w:sz="0" w:space="0" w:color="auto"/>
          </w:divBdr>
        </w:div>
        <w:div w:id="898711710">
          <w:marLeft w:val="0"/>
          <w:marRight w:val="0"/>
          <w:marTop w:val="0"/>
          <w:marBottom w:val="0"/>
          <w:divBdr>
            <w:top w:val="none" w:sz="0" w:space="0" w:color="auto"/>
            <w:left w:val="none" w:sz="0" w:space="0" w:color="auto"/>
            <w:bottom w:val="none" w:sz="0" w:space="0" w:color="auto"/>
            <w:right w:val="none" w:sz="0" w:space="0" w:color="auto"/>
          </w:divBdr>
        </w:div>
        <w:div w:id="376709851">
          <w:marLeft w:val="0"/>
          <w:marRight w:val="0"/>
          <w:marTop w:val="0"/>
          <w:marBottom w:val="0"/>
          <w:divBdr>
            <w:top w:val="none" w:sz="0" w:space="0" w:color="auto"/>
            <w:left w:val="none" w:sz="0" w:space="0" w:color="auto"/>
            <w:bottom w:val="none" w:sz="0" w:space="0" w:color="auto"/>
            <w:right w:val="none" w:sz="0" w:space="0" w:color="auto"/>
          </w:divBdr>
        </w:div>
        <w:div w:id="1110667372">
          <w:marLeft w:val="0"/>
          <w:marRight w:val="0"/>
          <w:marTop w:val="0"/>
          <w:marBottom w:val="0"/>
          <w:divBdr>
            <w:top w:val="none" w:sz="0" w:space="0" w:color="auto"/>
            <w:left w:val="none" w:sz="0" w:space="0" w:color="auto"/>
            <w:bottom w:val="none" w:sz="0" w:space="0" w:color="auto"/>
            <w:right w:val="none" w:sz="0" w:space="0" w:color="auto"/>
          </w:divBdr>
        </w:div>
        <w:div w:id="93401229">
          <w:marLeft w:val="0"/>
          <w:marRight w:val="0"/>
          <w:marTop w:val="0"/>
          <w:marBottom w:val="0"/>
          <w:divBdr>
            <w:top w:val="none" w:sz="0" w:space="0" w:color="auto"/>
            <w:left w:val="none" w:sz="0" w:space="0" w:color="auto"/>
            <w:bottom w:val="none" w:sz="0" w:space="0" w:color="auto"/>
            <w:right w:val="none" w:sz="0" w:space="0" w:color="auto"/>
          </w:divBdr>
        </w:div>
        <w:div w:id="579756031">
          <w:marLeft w:val="0"/>
          <w:marRight w:val="0"/>
          <w:marTop w:val="0"/>
          <w:marBottom w:val="0"/>
          <w:divBdr>
            <w:top w:val="none" w:sz="0" w:space="0" w:color="auto"/>
            <w:left w:val="none" w:sz="0" w:space="0" w:color="auto"/>
            <w:bottom w:val="none" w:sz="0" w:space="0" w:color="auto"/>
            <w:right w:val="none" w:sz="0" w:space="0" w:color="auto"/>
          </w:divBdr>
        </w:div>
        <w:div w:id="1854104130">
          <w:marLeft w:val="0"/>
          <w:marRight w:val="0"/>
          <w:marTop w:val="0"/>
          <w:marBottom w:val="0"/>
          <w:divBdr>
            <w:top w:val="none" w:sz="0" w:space="0" w:color="auto"/>
            <w:left w:val="none" w:sz="0" w:space="0" w:color="auto"/>
            <w:bottom w:val="none" w:sz="0" w:space="0" w:color="auto"/>
            <w:right w:val="none" w:sz="0" w:space="0" w:color="auto"/>
          </w:divBdr>
        </w:div>
        <w:div w:id="445930941">
          <w:marLeft w:val="0"/>
          <w:marRight w:val="0"/>
          <w:marTop w:val="0"/>
          <w:marBottom w:val="0"/>
          <w:divBdr>
            <w:top w:val="none" w:sz="0" w:space="0" w:color="auto"/>
            <w:left w:val="none" w:sz="0" w:space="0" w:color="auto"/>
            <w:bottom w:val="none" w:sz="0" w:space="0" w:color="auto"/>
            <w:right w:val="none" w:sz="0" w:space="0" w:color="auto"/>
          </w:divBdr>
        </w:div>
        <w:div w:id="1285690637">
          <w:marLeft w:val="0"/>
          <w:marRight w:val="0"/>
          <w:marTop w:val="0"/>
          <w:marBottom w:val="0"/>
          <w:divBdr>
            <w:top w:val="none" w:sz="0" w:space="0" w:color="auto"/>
            <w:left w:val="none" w:sz="0" w:space="0" w:color="auto"/>
            <w:bottom w:val="none" w:sz="0" w:space="0" w:color="auto"/>
            <w:right w:val="none" w:sz="0" w:space="0" w:color="auto"/>
          </w:divBdr>
        </w:div>
        <w:div w:id="646785855">
          <w:marLeft w:val="0"/>
          <w:marRight w:val="0"/>
          <w:marTop w:val="0"/>
          <w:marBottom w:val="0"/>
          <w:divBdr>
            <w:top w:val="none" w:sz="0" w:space="0" w:color="auto"/>
            <w:left w:val="none" w:sz="0" w:space="0" w:color="auto"/>
            <w:bottom w:val="none" w:sz="0" w:space="0" w:color="auto"/>
            <w:right w:val="none" w:sz="0" w:space="0" w:color="auto"/>
          </w:divBdr>
        </w:div>
        <w:div w:id="462625236">
          <w:marLeft w:val="0"/>
          <w:marRight w:val="0"/>
          <w:marTop w:val="0"/>
          <w:marBottom w:val="0"/>
          <w:divBdr>
            <w:top w:val="none" w:sz="0" w:space="0" w:color="auto"/>
            <w:left w:val="none" w:sz="0" w:space="0" w:color="auto"/>
            <w:bottom w:val="none" w:sz="0" w:space="0" w:color="auto"/>
            <w:right w:val="none" w:sz="0" w:space="0" w:color="auto"/>
          </w:divBdr>
        </w:div>
        <w:div w:id="2051488677">
          <w:marLeft w:val="0"/>
          <w:marRight w:val="0"/>
          <w:marTop w:val="0"/>
          <w:marBottom w:val="0"/>
          <w:divBdr>
            <w:top w:val="none" w:sz="0" w:space="0" w:color="auto"/>
            <w:left w:val="none" w:sz="0" w:space="0" w:color="auto"/>
            <w:bottom w:val="none" w:sz="0" w:space="0" w:color="auto"/>
            <w:right w:val="none" w:sz="0" w:space="0" w:color="auto"/>
          </w:divBdr>
        </w:div>
        <w:div w:id="1114597961">
          <w:marLeft w:val="0"/>
          <w:marRight w:val="0"/>
          <w:marTop w:val="0"/>
          <w:marBottom w:val="0"/>
          <w:divBdr>
            <w:top w:val="none" w:sz="0" w:space="0" w:color="auto"/>
            <w:left w:val="none" w:sz="0" w:space="0" w:color="auto"/>
            <w:bottom w:val="none" w:sz="0" w:space="0" w:color="auto"/>
            <w:right w:val="none" w:sz="0" w:space="0" w:color="auto"/>
          </w:divBdr>
        </w:div>
        <w:div w:id="545876148">
          <w:marLeft w:val="0"/>
          <w:marRight w:val="0"/>
          <w:marTop w:val="0"/>
          <w:marBottom w:val="0"/>
          <w:divBdr>
            <w:top w:val="none" w:sz="0" w:space="0" w:color="auto"/>
            <w:left w:val="none" w:sz="0" w:space="0" w:color="auto"/>
            <w:bottom w:val="none" w:sz="0" w:space="0" w:color="auto"/>
            <w:right w:val="none" w:sz="0" w:space="0" w:color="auto"/>
          </w:divBdr>
        </w:div>
        <w:div w:id="1841265165">
          <w:marLeft w:val="0"/>
          <w:marRight w:val="0"/>
          <w:marTop w:val="0"/>
          <w:marBottom w:val="0"/>
          <w:divBdr>
            <w:top w:val="none" w:sz="0" w:space="0" w:color="auto"/>
            <w:left w:val="none" w:sz="0" w:space="0" w:color="auto"/>
            <w:bottom w:val="none" w:sz="0" w:space="0" w:color="auto"/>
            <w:right w:val="none" w:sz="0" w:space="0" w:color="auto"/>
          </w:divBdr>
        </w:div>
        <w:div w:id="2067756533">
          <w:marLeft w:val="0"/>
          <w:marRight w:val="0"/>
          <w:marTop w:val="0"/>
          <w:marBottom w:val="0"/>
          <w:divBdr>
            <w:top w:val="none" w:sz="0" w:space="0" w:color="auto"/>
            <w:left w:val="none" w:sz="0" w:space="0" w:color="auto"/>
            <w:bottom w:val="none" w:sz="0" w:space="0" w:color="auto"/>
            <w:right w:val="none" w:sz="0" w:space="0" w:color="auto"/>
          </w:divBdr>
        </w:div>
        <w:div w:id="1736202662">
          <w:marLeft w:val="0"/>
          <w:marRight w:val="0"/>
          <w:marTop w:val="0"/>
          <w:marBottom w:val="0"/>
          <w:divBdr>
            <w:top w:val="none" w:sz="0" w:space="0" w:color="auto"/>
            <w:left w:val="none" w:sz="0" w:space="0" w:color="auto"/>
            <w:bottom w:val="none" w:sz="0" w:space="0" w:color="auto"/>
            <w:right w:val="none" w:sz="0" w:space="0" w:color="auto"/>
          </w:divBdr>
        </w:div>
        <w:div w:id="1569077326">
          <w:marLeft w:val="0"/>
          <w:marRight w:val="0"/>
          <w:marTop w:val="0"/>
          <w:marBottom w:val="0"/>
          <w:divBdr>
            <w:top w:val="none" w:sz="0" w:space="0" w:color="auto"/>
            <w:left w:val="none" w:sz="0" w:space="0" w:color="auto"/>
            <w:bottom w:val="none" w:sz="0" w:space="0" w:color="auto"/>
            <w:right w:val="none" w:sz="0" w:space="0" w:color="auto"/>
          </w:divBdr>
        </w:div>
        <w:div w:id="624194067">
          <w:marLeft w:val="0"/>
          <w:marRight w:val="0"/>
          <w:marTop w:val="0"/>
          <w:marBottom w:val="0"/>
          <w:divBdr>
            <w:top w:val="none" w:sz="0" w:space="0" w:color="auto"/>
            <w:left w:val="none" w:sz="0" w:space="0" w:color="auto"/>
            <w:bottom w:val="none" w:sz="0" w:space="0" w:color="auto"/>
            <w:right w:val="none" w:sz="0" w:space="0" w:color="auto"/>
          </w:divBdr>
        </w:div>
        <w:div w:id="1691638774">
          <w:marLeft w:val="0"/>
          <w:marRight w:val="0"/>
          <w:marTop w:val="0"/>
          <w:marBottom w:val="0"/>
          <w:divBdr>
            <w:top w:val="none" w:sz="0" w:space="0" w:color="auto"/>
            <w:left w:val="none" w:sz="0" w:space="0" w:color="auto"/>
            <w:bottom w:val="none" w:sz="0" w:space="0" w:color="auto"/>
            <w:right w:val="none" w:sz="0" w:space="0" w:color="auto"/>
          </w:divBdr>
        </w:div>
        <w:div w:id="247887748">
          <w:marLeft w:val="0"/>
          <w:marRight w:val="0"/>
          <w:marTop w:val="0"/>
          <w:marBottom w:val="0"/>
          <w:divBdr>
            <w:top w:val="none" w:sz="0" w:space="0" w:color="auto"/>
            <w:left w:val="none" w:sz="0" w:space="0" w:color="auto"/>
            <w:bottom w:val="none" w:sz="0" w:space="0" w:color="auto"/>
            <w:right w:val="none" w:sz="0" w:space="0" w:color="auto"/>
          </w:divBdr>
        </w:div>
        <w:div w:id="500047152">
          <w:marLeft w:val="0"/>
          <w:marRight w:val="0"/>
          <w:marTop w:val="0"/>
          <w:marBottom w:val="0"/>
          <w:divBdr>
            <w:top w:val="none" w:sz="0" w:space="0" w:color="auto"/>
            <w:left w:val="none" w:sz="0" w:space="0" w:color="auto"/>
            <w:bottom w:val="none" w:sz="0" w:space="0" w:color="auto"/>
            <w:right w:val="none" w:sz="0" w:space="0" w:color="auto"/>
          </w:divBdr>
        </w:div>
        <w:div w:id="1325013234">
          <w:marLeft w:val="0"/>
          <w:marRight w:val="0"/>
          <w:marTop w:val="0"/>
          <w:marBottom w:val="0"/>
          <w:divBdr>
            <w:top w:val="none" w:sz="0" w:space="0" w:color="auto"/>
            <w:left w:val="none" w:sz="0" w:space="0" w:color="auto"/>
            <w:bottom w:val="none" w:sz="0" w:space="0" w:color="auto"/>
            <w:right w:val="none" w:sz="0" w:space="0" w:color="auto"/>
          </w:divBdr>
        </w:div>
        <w:div w:id="233513493">
          <w:marLeft w:val="0"/>
          <w:marRight w:val="0"/>
          <w:marTop w:val="0"/>
          <w:marBottom w:val="0"/>
          <w:divBdr>
            <w:top w:val="none" w:sz="0" w:space="0" w:color="auto"/>
            <w:left w:val="none" w:sz="0" w:space="0" w:color="auto"/>
            <w:bottom w:val="none" w:sz="0" w:space="0" w:color="auto"/>
            <w:right w:val="none" w:sz="0" w:space="0" w:color="auto"/>
          </w:divBdr>
        </w:div>
        <w:div w:id="366218705">
          <w:marLeft w:val="0"/>
          <w:marRight w:val="0"/>
          <w:marTop w:val="0"/>
          <w:marBottom w:val="0"/>
          <w:divBdr>
            <w:top w:val="none" w:sz="0" w:space="0" w:color="auto"/>
            <w:left w:val="none" w:sz="0" w:space="0" w:color="auto"/>
            <w:bottom w:val="none" w:sz="0" w:space="0" w:color="auto"/>
            <w:right w:val="none" w:sz="0" w:space="0" w:color="auto"/>
          </w:divBdr>
        </w:div>
        <w:div w:id="219100042">
          <w:marLeft w:val="0"/>
          <w:marRight w:val="0"/>
          <w:marTop w:val="0"/>
          <w:marBottom w:val="0"/>
          <w:divBdr>
            <w:top w:val="none" w:sz="0" w:space="0" w:color="auto"/>
            <w:left w:val="none" w:sz="0" w:space="0" w:color="auto"/>
            <w:bottom w:val="none" w:sz="0" w:space="0" w:color="auto"/>
            <w:right w:val="none" w:sz="0" w:space="0" w:color="auto"/>
          </w:divBdr>
        </w:div>
        <w:div w:id="1133211523">
          <w:marLeft w:val="0"/>
          <w:marRight w:val="0"/>
          <w:marTop w:val="0"/>
          <w:marBottom w:val="0"/>
          <w:divBdr>
            <w:top w:val="none" w:sz="0" w:space="0" w:color="auto"/>
            <w:left w:val="none" w:sz="0" w:space="0" w:color="auto"/>
            <w:bottom w:val="none" w:sz="0" w:space="0" w:color="auto"/>
            <w:right w:val="none" w:sz="0" w:space="0" w:color="auto"/>
          </w:divBdr>
        </w:div>
        <w:div w:id="401147445">
          <w:marLeft w:val="0"/>
          <w:marRight w:val="0"/>
          <w:marTop w:val="0"/>
          <w:marBottom w:val="0"/>
          <w:divBdr>
            <w:top w:val="none" w:sz="0" w:space="0" w:color="auto"/>
            <w:left w:val="none" w:sz="0" w:space="0" w:color="auto"/>
            <w:bottom w:val="none" w:sz="0" w:space="0" w:color="auto"/>
            <w:right w:val="none" w:sz="0" w:space="0" w:color="auto"/>
          </w:divBdr>
        </w:div>
        <w:div w:id="893276431">
          <w:marLeft w:val="0"/>
          <w:marRight w:val="0"/>
          <w:marTop w:val="0"/>
          <w:marBottom w:val="0"/>
          <w:divBdr>
            <w:top w:val="none" w:sz="0" w:space="0" w:color="auto"/>
            <w:left w:val="none" w:sz="0" w:space="0" w:color="auto"/>
            <w:bottom w:val="none" w:sz="0" w:space="0" w:color="auto"/>
            <w:right w:val="none" w:sz="0" w:space="0" w:color="auto"/>
          </w:divBdr>
        </w:div>
        <w:div w:id="1338771711">
          <w:marLeft w:val="0"/>
          <w:marRight w:val="0"/>
          <w:marTop w:val="0"/>
          <w:marBottom w:val="0"/>
          <w:divBdr>
            <w:top w:val="none" w:sz="0" w:space="0" w:color="auto"/>
            <w:left w:val="none" w:sz="0" w:space="0" w:color="auto"/>
            <w:bottom w:val="none" w:sz="0" w:space="0" w:color="auto"/>
            <w:right w:val="none" w:sz="0" w:space="0" w:color="auto"/>
          </w:divBdr>
        </w:div>
        <w:div w:id="412169709">
          <w:marLeft w:val="0"/>
          <w:marRight w:val="0"/>
          <w:marTop w:val="0"/>
          <w:marBottom w:val="0"/>
          <w:divBdr>
            <w:top w:val="none" w:sz="0" w:space="0" w:color="auto"/>
            <w:left w:val="none" w:sz="0" w:space="0" w:color="auto"/>
            <w:bottom w:val="none" w:sz="0" w:space="0" w:color="auto"/>
            <w:right w:val="none" w:sz="0" w:space="0" w:color="auto"/>
          </w:divBdr>
        </w:div>
        <w:div w:id="1383675738">
          <w:marLeft w:val="0"/>
          <w:marRight w:val="0"/>
          <w:marTop w:val="0"/>
          <w:marBottom w:val="0"/>
          <w:divBdr>
            <w:top w:val="none" w:sz="0" w:space="0" w:color="auto"/>
            <w:left w:val="none" w:sz="0" w:space="0" w:color="auto"/>
            <w:bottom w:val="none" w:sz="0" w:space="0" w:color="auto"/>
            <w:right w:val="none" w:sz="0" w:space="0" w:color="auto"/>
          </w:divBdr>
        </w:div>
        <w:div w:id="328947079">
          <w:marLeft w:val="0"/>
          <w:marRight w:val="0"/>
          <w:marTop w:val="0"/>
          <w:marBottom w:val="0"/>
          <w:divBdr>
            <w:top w:val="none" w:sz="0" w:space="0" w:color="auto"/>
            <w:left w:val="none" w:sz="0" w:space="0" w:color="auto"/>
            <w:bottom w:val="none" w:sz="0" w:space="0" w:color="auto"/>
            <w:right w:val="none" w:sz="0" w:space="0" w:color="auto"/>
          </w:divBdr>
        </w:div>
        <w:div w:id="1173032429">
          <w:marLeft w:val="0"/>
          <w:marRight w:val="0"/>
          <w:marTop w:val="0"/>
          <w:marBottom w:val="0"/>
          <w:divBdr>
            <w:top w:val="none" w:sz="0" w:space="0" w:color="auto"/>
            <w:left w:val="none" w:sz="0" w:space="0" w:color="auto"/>
            <w:bottom w:val="none" w:sz="0" w:space="0" w:color="auto"/>
            <w:right w:val="none" w:sz="0" w:space="0" w:color="auto"/>
          </w:divBdr>
        </w:div>
        <w:div w:id="1429538760">
          <w:marLeft w:val="0"/>
          <w:marRight w:val="0"/>
          <w:marTop w:val="0"/>
          <w:marBottom w:val="0"/>
          <w:divBdr>
            <w:top w:val="none" w:sz="0" w:space="0" w:color="auto"/>
            <w:left w:val="none" w:sz="0" w:space="0" w:color="auto"/>
            <w:bottom w:val="none" w:sz="0" w:space="0" w:color="auto"/>
            <w:right w:val="none" w:sz="0" w:space="0" w:color="auto"/>
          </w:divBdr>
        </w:div>
        <w:div w:id="13964848">
          <w:marLeft w:val="0"/>
          <w:marRight w:val="0"/>
          <w:marTop w:val="0"/>
          <w:marBottom w:val="0"/>
          <w:divBdr>
            <w:top w:val="none" w:sz="0" w:space="0" w:color="auto"/>
            <w:left w:val="none" w:sz="0" w:space="0" w:color="auto"/>
            <w:bottom w:val="none" w:sz="0" w:space="0" w:color="auto"/>
            <w:right w:val="none" w:sz="0" w:space="0" w:color="auto"/>
          </w:divBdr>
        </w:div>
        <w:div w:id="729183770">
          <w:marLeft w:val="0"/>
          <w:marRight w:val="0"/>
          <w:marTop w:val="0"/>
          <w:marBottom w:val="0"/>
          <w:divBdr>
            <w:top w:val="none" w:sz="0" w:space="0" w:color="auto"/>
            <w:left w:val="none" w:sz="0" w:space="0" w:color="auto"/>
            <w:bottom w:val="none" w:sz="0" w:space="0" w:color="auto"/>
            <w:right w:val="none" w:sz="0" w:space="0" w:color="auto"/>
          </w:divBdr>
        </w:div>
        <w:div w:id="1759399189">
          <w:marLeft w:val="0"/>
          <w:marRight w:val="0"/>
          <w:marTop w:val="0"/>
          <w:marBottom w:val="0"/>
          <w:divBdr>
            <w:top w:val="none" w:sz="0" w:space="0" w:color="auto"/>
            <w:left w:val="none" w:sz="0" w:space="0" w:color="auto"/>
            <w:bottom w:val="none" w:sz="0" w:space="0" w:color="auto"/>
            <w:right w:val="none" w:sz="0" w:space="0" w:color="auto"/>
          </w:divBdr>
        </w:div>
        <w:div w:id="871843376">
          <w:marLeft w:val="0"/>
          <w:marRight w:val="0"/>
          <w:marTop w:val="0"/>
          <w:marBottom w:val="0"/>
          <w:divBdr>
            <w:top w:val="none" w:sz="0" w:space="0" w:color="auto"/>
            <w:left w:val="none" w:sz="0" w:space="0" w:color="auto"/>
            <w:bottom w:val="none" w:sz="0" w:space="0" w:color="auto"/>
            <w:right w:val="none" w:sz="0" w:space="0" w:color="auto"/>
          </w:divBdr>
        </w:div>
        <w:div w:id="763111769">
          <w:marLeft w:val="0"/>
          <w:marRight w:val="0"/>
          <w:marTop w:val="0"/>
          <w:marBottom w:val="0"/>
          <w:divBdr>
            <w:top w:val="none" w:sz="0" w:space="0" w:color="auto"/>
            <w:left w:val="none" w:sz="0" w:space="0" w:color="auto"/>
            <w:bottom w:val="none" w:sz="0" w:space="0" w:color="auto"/>
            <w:right w:val="none" w:sz="0" w:space="0" w:color="auto"/>
          </w:divBdr>
        </w:div>
        <w:div w:id="1529903949">
          <w:marLeft w:val="0"/>
          <w:marRight w:val="0"/>
          <w:marTop w:val="0"/>
          <w:marBottom w:val="0"/>
          <w:divBdr>
            <w:top w:val="none" w:sz="0" w:space="0" w:color="auto"/>
            <w:left w:val="none" w:sz="0" w:space="0" w:color="auto"/>
            <w:bottom w:val="none" w:sz="0" w:space="0" w:color="auto"/>
            <w:right w:val="none" w:sz="0" w:space="0" w:color="auto"/>
          </w:divBdr>
        </w:div>
        <w:div w:id="1462648775">
          <w:marLeft w:val="0"/>
          <w:marRight w:val="0"/>
          <w:marTop w:val="0"/>
          <w:marBottom w:val="0"/>
          <w:divBdr>
            <w:top w:val="none" w:sz="0" w:space="0" w:color="auto"/>
            <w:left w:val="none" w:sz="0" w:space="0" w:color="auto"/>
            <w:bottom w:val="none" w:sz="0" w:space="0" w:color="auto"/>
            <w:right w:val="none" w:sz="0" w:space="0" w:color="auto"/>
          </w:divBdr>
        </w:div>
        <w:div w:id="1327896631">
          <w:marLeft w:val="0"/>
          <w:marRight w:val="0"/>
          <w:marTop w:val="0"/>
          <w:marBottom w:val="0"/>
          <w:divBdr>
            <w:top w:val="none" w:sz="0" w:space="0" w:color="auto"/>
            <w:left w:val="none" w:sz="0" w:space="0" w:color="auto"/>
            <w:bottom w:val="none" w:sz="0" w:space="0" w:color="auto"/>
            <w:right w:val="none" w:sz="0" w:space="0" w:color="auto"/>
          </w:divBdr>
        </w:div>
        <w:div w:id="154733969">
          <w:marLeft w:val="0"/>
          <w:marRight w:val="0"/>
          <w:marTop w:val="0"/>
          <w:marBottom w:val="0"/>
          <w:divBdr>
            <w:top w:val="none" w:sz="0" w:space="0" w:color="auto"/>
            <w:left w:val="none" w:sz="0" w:space="0" w:color="auto"/>
            <w:bottom w:val="none" w:sz="0" w:space="0" w:color="auto"/>
            <w:right w:val="none" w:sz="0" w:space="0" w:color="auto"/>
          </w:divBdr>
        </w:div>
        <w:div w:id="1870951979">
          <w:marLeft w:val="0"/>
          <w:marRight w:val="0"/>
          <w:marTop w:val="0"/>
          <w:marBottom w:val="0"/>
          <w:divBdr>
            <w:top w:val="none" w:sz="0" w:space="0" w:color="auto"/>
            <w:left w:val="none" w:sz="0" w:space="0" w:color="auto"/>
            <w:bottom w:val="none" w:sz="0" w:space="0" w:color="auto"/>
            <w:right w:val="none" w:sz="0" w:space="0" w:color="auto"/>
          </w:divBdr>
        </w:div>
        <w:div w:id="1824153530">
          <w:marLeft w:val="0"/>
          <w:marRight w:val="0"/>
          <w:marTop w:val="0"/>
          <w:marBottom w:val="0"/>
          <w:divBdr>
            <w:top w:val="none" w:sz="0" w:space="0" w:color="auto"/>
            <w:left w:val="none" w:sz="0" w:space="0" w:color="auto"/>
            <w:bottom w:val="none" w:sz="0" w:space="0" w:color="auto"/>
            <w:right w:val="none" w:sz="0" w:space="0" w:color="auto"/>
          </w:divBdr>
        </w:div>
        <w:div w:id="50349100">
          <w:marLeft w:val="0"/>
          <w:marRight w:val="0"/>
          <w:marTop w:val="0"/>
          <w:marBottom w:val="0"/>
          <w:divBdr>
            <w:top w:val="none" w:sz="0" w:space="0" w:color="auto"/>
            <w:left w:val="none" w:sz="0" w:space="0" w:color="auto"/>
            <w:bottom w:val="none" w:sz="0" w:space="0" w:color="auto"/>
            <w:right w:val="none" w:sz="0" w:space="0" w:color="auto"/>
          </w:divBdr>
        </w:div>
        <w:div w:id="1955163322">
          <w:marLeft w:val="0"/>
          <w:marRight w:val="0"/>
          <w:marTop w:val="0"/>
          <w:marBottom w:val="0"/>
          <w:divBdr>
            <w:top w:val="none" w:sz="0" w:space="0" w:color="auto"/>
            <w:left w:val="none" w:sz="0" w:space="0" w:color="auto"/>
            <w:bottom w:val="none" w:sz="0" w:space="0" w:color="auto"/>
            <w:right w:val="none" w:sz="0" w:space="0" w:color="auto"/>
          </w:divBdr>
        </w:div>
        <w:div w:id="888998565">
          <w:marLeft w:val="0"/>
          <w:marRight w:val="0"/>
          <w:marTop w:val="0"/>
          <w:marBottom w:val="0"/>
          <w:divBdr>
            <w:top w:val="none" w:sz="0" w:space="0" w:color="auto"/>
            <w:left w:val="none" w:sz="0" w:space="0" w:color="auto"/>
            <w:bottom w:val="none" w:sz="0" w:space="0" w:color="auto"/>
            <w:right w:val="none" w:sz="0" w:space="0" w:color="auto"/>
          </w:divBdr>
        </w:div>
        <w:div w:id="1554728310">
          <w:marLeft w:val="0"/>
          <w:marRight w:val="0"/>
          <w:marTop w:val="0"/>
          <w:marBottom w:val="0"/>
          <w:divBdr>
            <w:top w:val="none" w:sz="0" w:space="0" w:color="auto"/>
            <w:left w:val="none" w:sz="0" w:space="0" w:color="auto"/>
            <w:bottom w:val="none" w:sz="0" w:space="0" w:color="auto"/>
            <w:right w:val="none" w:sz="0" w:space="0" w:color="auto"/>
          </w:divBdr>
        </w:div>
        <w:div w:id="1272781753">
          <w:marLeft w:val="0"/>
          <w:marRight w:val="0"/>
          <w:marTop w:val="0"/>
          <w:marBottom w:val="0"/>
          <w:divBdr>
            <w:top w:val="none" w:sz="0" w:space="0" w:color="auto"/>
            <w:left w:val="none" w:sz="0" w:space="0" w:color="auto"/>
            <w:bottom w:val="none" w:sz="0" w:space="0" w:color="auto"/>
            <w:right w:val="none" w:sz="0" w:space="0" w:color="auto"/>
          </w:divBdr>
        </w:div>
        <w:div w:id="354573398">
          <w:marLeft w:val="0"/>
          <w:marRight w:val="0"/>
          <w:marTop w:val="0"/>
          <w:marBottom w:val="0"/>
          <w:divBdr>
            <w:top w:val="none" w:sz="0" w:space="0" w:color="auto"/>
            <w:left w:val="none" w:sz="0" w:space="0" w:color="auto"/>
            <w:bottom w:val="none" w:sz="0" w:space="0" w:color="auto"/>
            <w:right w:val="none" w:sz="0" w:space="0" w:color="auto"/>
          </w:divBdr>
        </w:div>
        <w:div w:id="1673869957">
          <w:marLeft w:val="0"/>
          <w:marRight w:val="0"/>
          <w:marTop w:val="0"/>
          <w:marBottom w:val="0"/>
          <w:divBdr>
            <w:top w:val="none" w:sz="0" w:space="0" w:color="auto"/>
            <w:left w:val="none" w:sz="0" w:space="0" w:color="auto"/>
            <w:bottom w:val="none" w:sz="0" w:space="0" w:color="auto"/>
            <w:right w:val="none" w:sz="0" w:space="0" w:color="auto"/>
          </w:divBdr>
        </w:div>
        <w:div w:id="188688996">
          <w:marLeft w:val="0"/>
          <w:marRight w:val="0"/>
          <w:marTop w:val="0"/>
          <w:marBottom w:val="0"/>
          <w:divBdr>
            <w:top w:val="none" w:sz="0" w:space="0" w:color="auto"/>
            <w:left w:val="none" w:sz="0" w:space="0" w:color="auto"/>
            <w:bottom w:val="none" w:sz="0" w:space="0" w:color="auto"/>
            <w:right w:val="none" w:sz="0" w:space="0" w:color="auto"/>
          </w:divBdr>
        </w:div>
        <w:div w:id="1663853045">
          <w:marLeft w:val="0"/>
          <w:marRight w:val="0"/>
          <w:marTop w:val="0"/>
          <w:marBottom w:val="0"/>
          <w:divBdr>
            <w:top w:val="none" w:sz="0" w:space="0" w:color="auto"/>
            <w:left w:val="none" w:sz="0" w:space="0" w:color="auto"/>
            <w:bottom w:val="none" w:sz="0" w:space="0" w:color="auto"/>
            <w:right w:val="none" w:sz="0" w:space="0" w:color="auto"/>
          </w:divBdr>
        </w:div>
        <w:div w:id="671879560">
          <w:marLeft w:val="0"/>
          <w:marRight w:val="0"/>
          <w:marTop w:val="0"/>
          <w:marBottom w:val="0"/>
          <w:divBdr>
            <w:top w:val="none" w:sz="0" w:space="0" w:color="auto"/>
            <w:left w:val="none" w:sz="0" w:space="0" w:color="auto"/>
            <w:bottom w:val="none" w:sz="0" w:space="0" w:color="auto"/>
            <w:right w:val="none" w:sz="0" w:space="0" w:color="auto"/>
          </w:divBdr>
        </w:div>
        <w:div w:id="396125190">
          <w:marLeft w:val="0"/>
          <w:marRight w:val="0"/>
          <w:marTop w:val="0"/>
          <w:marBottom w:val="0"/>
          <w:divBdr>
            <w:top w:val="none" w:sz="0" w:space="0" w:color="auto"/>
            <w:left w:val="none" w:sz="0" w:space="0" w:color="auto"/>
            <w:bottom w:val="none" w:sz="0" w:space="0" w:color="auto"/>
            <w:right w:val="none" w:sz="0" w:space="0" w:color="auto"/>
          </w:divBdr>
        </w:div>
        <w:div w:id="1566336604">
          <w:marLeft w:val="0"/>
          <w:marRight w:val="0"/>
          <w:marTop w:val="0"/>
          <w:marBottom w:val="0"/>
          <w:divBdr>
            <w:top w:val="none" w:sz="0" w:space="0" w:color="auto"/>
            <w:left w:val="none" w:sz="0" w:space="0" w:color="auto"/>
            <w:bottom w:val="none" w:sz="0" w:space="0" w:color="auto"/>
            <w:right w:val="none" w:sz="0" w:space="0" w:color="auto"/>
          </w:divBdr>
        </w:div>
        <w:div w:id="2005550585">
          <w:marLeft w:val="0"/>
          <w:marRight w:val="0"/>
          <w:marTop w:val="0"/>
          <w:marBottom w:val="0"/>
          <w:divBdr>
            <w:top w:val="none" w:sz="0" w:space="0" w:color="auto"/>
            <w:left w:val="none" w:sz="0" w:space="0" w:color="auto"/>
            <w:bottom w:val="none" w:sz="0" w:space="0" w:color="auto"/>
            <w:right w:val="none" w:sz="0" w:space="0" w:color="auto"/>
          </w:divBdr>
        </w:div>
        <w:div w:id="1871339181">
          <w:marLeft w:val="0"/>
          <w:marRight w:val="0"/>
          <w:marTop w:val="0"/>
          <w:marBottom w:val="0"/>
          <w:divBdr>
            <w:top w:val="none" w:sz="0" w:space="0" w:color="auto"/>
            <w:left w:val="none" w:sz="0" w:space="0" w:color="auto"/>
            <w:bottom w:val="none" w:sz="0" w:space="0" w:color="auto"/>
            <w:right w:val="none" w:sz="0" w:space="0" w:color="auto"/>
          </w:divBdr>
        </w:div>
        <w:div w:id="883105239">
          <w:marLeft w:val="0"/>
          <w:marRight w:val="0"/>
          <w:marTop w:val="0"/>
          <w:marBottom w:val="0"/>
          <w:divBdr>
            <w:top w:val="none" w:sz="0" w:space="0" w:color="auto"/>
            <w:left w:val="none" w:sz="0" w:space="0" w:color="auto"/>
            <w:bottom w:val="none" w:sz="0" w:space="0" w:color="auto"/>
            <w:right w:val="none" w:sz="0" w:space="0" w:color="auto"/>
          </w:divBdr>
        </w:div>
        <w:div w:id="1572159411">
          <w:marLeft w:val="0"/>
          <w:marRight w:val="0"/>
          <w:marTop w:val="0"/>
          <w:marBottom w:val="0"/>
          <w:divBdr>
            <w:top w:val="none" w:sz="0" w:space="0" w:color="auto"/>
            <w:left w:val="none" w:sz="0" w:space="0" w:color="auto"/>
            <w:bottom w:val="none" w:sz="0" w:space="0" w:color="auto"/>
            <w:right w:val="none" w:sz="0" w:space="0" w:color="auto"/>
          </w:divBdr>
        </w:div>
        <w:div w:id="1648513962">
          <w:marLeft w:val="0"/>
          <w:marRight w:val="0"/>
          <w:marTop w:val="0"/>
          <w:marBottom w:val="0"/>
          <w:divBdr>
            <w:top w:val="none" w:sz="0" w:space="0" w:color="auto"/>
            <w:left w:val="none" w:sz="0" w:space="0" w:color="auto"/>
            <w:bottom w:val="none" w:sz="0" w:space="0" w:color="auto"/>
            <w:right w:val="none" w:sz="0" w:space="0" w:color="auto"/>
          </w:divBdr>
        </w:div>
        <w:div w:id="1355613489">
          <w:marLeft w:val="0"/>
          <w:marRight w:val="0"/>
          <w:marTop w:val="0"/>
          <w:marBottom w:val="0"/>
          <w:divBdr>
            <w:top w:val="none" w:sz="0" w:space="0" w:color="auto"/>
            <w:left w:val="none" w:sz="0" w:space="0" w:color="auto"/>
            <w:bottom w:val="none" w:sz="0" w:space="0" w:color="auto"/>
            <w:right w:val="none" w:sz="0" w:space="0" w:color="auto"/>
          </w:divBdr>
        </w:div>
        <w:div w:id="1041326775">
          <w:marLeft w:val="0"/>
          <w:marRight w:val="0"/>
          <w:marTop w:val="0"/>
          <w:marBottom w:val="0"/>
          <w:divBdr>
            <w:top w:val="none" w:sz="0" w:space="0" w:color="auto"/>
            <w:left w:val="none" w:sz="0" w:space="0" w:color="auto"/>
            <w:bottom w:val="none" w:sz="0" w:space="0" w:color="auto"/>
            <w:right w:val="none" w:sz="0" w:space="0" w:color="auto"/>
          </w:divBdr>
        </w:div>
        <w:div w:id="823468099">
          <w:marLeft w:val="0"/>
          <w:marRight w:val="0"/>
          <w:marTop w:val="0"/>
          <w:marBottom w:val="0"/>
          <w:divBdr>
            <w:top w:val="none" w:sz="0" w:space="0" w:color="auto"/>
            <w:left w:val="none" w:sz="0" w:space="0" w:color="auto"/>
            <w:bottom w:val="none" w:sz="0" w:space="0" w:color="auto"/>
            <w:right w:val="none" w:sz="0" w:space="0" w:color="auto"/>
          </w:divBdr>
        </w:div>
        <w:div w:id="739132909">
          <w:marLeft w:val="0"/>
          <w:marRight w:val="0"/>
          <w:marTop w:val="0"/>
          <w:marBottom w:val="0"/>
          <w:divBdr>
            <w:top w:val="none" w:sz="0" w:space="0" w:color="auto"/>
            <w:left w:val="none" w:sz="0" w:space="0" w:color="auto"/>
            <w:bottom w:val="none" w:sz="0" w:space="0" w:color="auto"/>
            <w:right w:val="none" w:sz="0" w:space="0" w:color="auto"/>
          </w:divBdr>
        </w:div>
        <w:div w:id="767971239">
          <w:marLeft w:val="0"/>
          <w:marRight w:val="0"/>
          <w:marTop w:val="0"/>
          <w:marBottom w:val="0"/>
          <w:divBdr>
            <w:top w:val="none" w:sz="0" w:space="0" w:color="auto"/>
            <w:left w:val="none" w:sz="0" w:space="0" w:color="auto"/>
            <w:bottom w:val="none" w:sz="0" w:space="0" w:color="auto"/>
            <w:right w:val="none" w:sz="0" w:space="0" w:color="auto"/>
          </w:divBdr>
        </w:div>
        <w:div w:id="1500581434">
          <w:marLeft w:val="0"/>
          <w:marRight w:val="0"/>
          <w:marTop w:val="0"/>
          <w:marBottom w:val="0"/>
          <w:divBdr>
            <w:top w:val="none" w:sz="0" w:space="0" w:color="auto"/>
            <w:left w:val="none" w:sz="0" w:space="0" w:color="auto"/>
            <w:bottom w:val="none" w:sz="0" w:space="0" w:color="auto"/>
            <w:right w:val="none" w:sz="0" w:space="0" w:color="auto"/>
          </w:divBdr>
        </w:div>
        <w:div w:id="1494490822">
          <w:marLeft w:val="0"/>
          <w:marRight w:val="0"/>
          <w:marTop w:val="0"/>
          <w:marBottom w:val="0"/>
          <w:divBdr>
            <w:top w:val="none" w:sz="0" w:space="0" w:color="auto"/>
            <w:left w:val="none" w:sz="0" w:space="0" w:color="auto"/>
            <w:bottom w:val="none" w:sz="0" w:space="0" w:color="auto"/>
            <w:right w:val="none" w:sz="0" w:space="0" w:color="auto"/>
          </w:divBdr>
        </w:div>
        <w:div w:id="694697319">
          <w:marLeft w:val="0"/>
          <w:marRight w:val="0"/>
          <w:marTop w:val="0"/>
          <w:marBottom w:val="0"/>
          <w:divBdr>
            <w:top w:val="none" w:sz="0" w:space="0" w:color="auto"/>
            <w:left w:val="none" w:sz="0" w:space="0" w:color="auto"/>
            <w:bottom w:val="none" w:sz="0" w:space="0" w:color="auto"/>
            <w:right w:val="none" w:sz="0" w:space="0" w:color="auto"/>
          </w:divBdr>
        </w:div>
        <w:div w:id="617838213">
          <w:marLeft w:val="0"/>
          <w:marRight w:val="0"/>
          <w:marTop w:val="0"/>
          <w:marBottom w:val="0"/>
          <w:divBdr>
            <w:top w:val="none" w:sz="0" w:space="0" w:color="auto"/>
            <w:left w:val="none" w:sz="0" w:space="0" w:color="auto"/>
            <w:bottom w:val="none" w:sz="0" w:space="0" w:color="auto"/>
            <w:right w:val="none" w:sz="0" w:space="0" w:color="auto"/>
          </w:divBdr>
        </w:div>
        <w:div w:id="90586426">
          <w:marLeft w:val="0"/>
          <w:marRight w:val="0"/>
          <w:marTop w:val="0"/>
          <w:marBottom w:val="0"/>
          <w:divBdr>
            <w:top w:val="none" w:sz="0" w:space="0" w:color="auto"/>
            <w:left w:val="none" w:sz="0" w:space="0" w:color="auto"/>
            <w:bottom w:val="none" w:sz="0" w:space="0" w:color="auto"/>
            <w:right w:val="none" w:sz="0" w:space="0" w:color="auto"/>
          </w:divBdr>
        </w:div>
        <w:div w:id="1833521043">
          <w:marLeft w:val="0"/>
          <w:marRight w:val="0"/>
          <w:marTop w:val="0"/>
          <w:marBottom w:val="0"/>
          <w:divBdr>
            <w:top w:val="none" w:sz="0" w:space="0" w:color="auto"/>
            <w:left w:val="none" w:sz="0" w:space="0" w:color="auto"/>
            <w:bottom w:val="none" w:sz="0" w:space="0" w:color="auto"/>
            <w:right w:val="none" w:sz="0" w:space="0" w:color="auto"/>
          </w:divBdr>
        </w:div>
        <w:div w:id="1529949417">
          <w:marLeft w:val="0"/>
          <w:marRight w:val="0"/>
          <w:marTop w:val="0"/>
          <w:marBottom w:val="0"/>
          <w:divBdr>
            <w:top w:val="none" w:sz="0" w:space="0" w:color="auto"/>
            <w:left w:val="none" w:sz="0" w:space="0" w:color="auto"/>
            <w:bottom w:val="none" w:sz="0" w:space="0" w:color="auto"/>
            <w:right w:val="none" w:sz="0" w:space="0" w:color="auto"/>
          </w:divBdr>
        </w:div>
        <w:div w:id="2136289911">
          <w:marLeft w:val="0"/>
          <w:marRight w:val="0"/>
          <w:marTop w:val="0"/>
          <w:marBottom w:val="0"/>
          <w:divBdr>
            <w:top w:val="none" w:sz="0" w:space="0" w:color="auto"/>
            <w:left w:val="none" w:sz="0" w:space="0" w:color="auto"/>
            <w:bottom w:val="none" w:sz="0" w:space="0" w:color="auto"/>
            <w:right w:val="none" w:sz="0" w:space="0" w:color="auto"/>
          </w:divBdr>
        </w:div>
        <w:div w:id="338892842">
          <w:marLeft w:val="0"/>
          <w:marRight w:val="0"/>
          <w:marTop w:val="0"/>
          <w:marBottom w:val="0"/>
          <w:divBdr>
            <w:top w:val="none" w:sz="0" w:space="0" w:color="auto"/>
            <w:left w:val="none" w:sz="0" w:space="0" w:color="auto"/>
            <w:bottom w:val="none" w:sz="0" w:space="0" w:color="auto"/>
            <w:right w:val="none" w:sz="0" w:space="0" w:color="auto"/>
          </w:divBdr>
        </w:div>
        <w:div w:id="547961356">
          <w:marLeft w:val="0"/>
          <w:marRight w:val="0"/>
          <w:marTop w:val="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68976633">
      <w:bodyDiv w:val="1"/>
      <w:marLeft w:val="0"/>
      <w:marRight w:val="0"/>
      <w:marTop w:val="0"/>
      <w:marBottom w:val="0"/>
      <w:divBdr>
        <w:top w:val="none" w:sz="0" w:space="0" w:color="auto"/>
        <w:left w:val="none" w:sz="0" w:space="0" w:color="auto"/>
        <w:bottom w:val="none" w:sz="0" w:space="0" w:color="auto"/>
        <w:right w:val="none" w:sz="0" w:space="0" w:color="auto"/>
      </w:divBdr>
      <w:divsChild>
        <w:div w:id="1860271799">
          <w:marLeft w:val="0"/>
          <w:marRight w:val="0"/>
          <w:marTop w:val="0"/>
          <w:marBottom w:val="0"/>
          <w:divBdr>
            <w:top w:val="none" w:sz="0" w:space="0" w:color="auto"/>
            <w:left w:val="none" w:sz="0" w:space="0" w:color="auto"/>
            <w:bottom w:val="none" w:sz="0" w:space="0" w:color="auto"/>
            <w:right w:val="none" w:sz="0" w:space="0" w:color="auto"/>
          </w:divBdr>
        </w:div>
        <w:div w:id="1789667589">
          <w:marLeft w:val="0"/>
          <w:marRight w:val="0"/>
          <w:marTop w:val="0"/>
          <w:marBottom w:val="0"/>
          <w:divBdr>
            <w:top w:val="none" w:sz="0" w:space="0" w:color="auto"/>
            <w:left w:val="none" w:sz="0" w:space="0" w:color="auto"/>
            <w:bottom w:val="none" w:sz="0" w:space="0" w:color="auto"/>
            <w:right w:val="none" w:sz="0" w:space="0" w:color="auto"/>
          </w:divBdr>
        </w:div>
        <w:div w:id="789591300">
          <w:marLeft w:val="0"/>
          <w:marRight w:val="0"/>
          <w:marTop w:val="0"/>
          <w:marBottom w:val="0"/>
          <w:divBdr>
            <w:top w:val="none" w:sz="0" w:space="0" w:color="auto"/>
            <w:left w:val="none" w:sz="0" w:space="0" w:color="auto"/>
            <w:bottom w:val="none" w:sz="0" w:space="0" w:color="auto"/>
            <w:right w:val="none" w:sz="0" w:space="0" w:color="auto"/>
          </w:divBdr>
        </w:div>
        <w:div w:id="1635523766">
          <w:marLeft w:val="0"/>
          <w:marRight w:val="0"/>
          <w:marTop w:val="0"/>
          <w:marBottom w:val="0"/>
          <w:divBdr>
            <w:top w:val="none" w:sz="0" w:space="0" w:color="auto"/>
            <w:left w:val="none" w:sz="0" w:space="0" w:color="auto"/>
            <w:bottom w:val="none" w:sz="0" w:space="0" w:color="auto"/>
            <w:right w:val="none" w:sz="0" w:space="0" w:color="auto"/>
          </w:divBdr>
        </w:div>
        <w:div w:id="267080234">
          <w:marLeft w:val="0"/>
          <w:marRight w:val="0"/>
          <w:marTop w:val="0"/>
          <w:marBottom w:val="0"/>
          <w:divBdr>
            <w:top w:val="none" w:sz="0" w:space="0" w:color="auto"/>
            <w:left w:val="none" w:sz="0" w:space="0" w:color="auto"/>
            <w:bottom w:val="none" w:sz="0" w:space="0" w:color="auto"/>
            <w:right w:val="none" w:sz="0" w:space="0" w:color="auto"/>
          </w:divBdr>
        </w:div>
        <w:div w:id="1173301925">
          <w:marLeft w:val="0"/>
          <w:marRight w:val="0"/>
          <w:marTop w:val="0"/>
          <w:marBottom w:val="0"/>
          <w:divBdr>
            <w:top w:val="none" w:sz="0" w:space="0" w:color="auto"/>
            <w:left w:val="none" w:sz="0" w:space="0" w:color="auto"/>
            <w:bottom w:val="none" w:sz="0" w:space="0" w:color="auto"/>
            <w:right w:val="none" w:sz="0" w:space="0" w:color="auto"/>
          </w:divBdr>
        </w:div>
      </w:divsChild>
    </w:div>
    <w:div w:id="279071426">
      <w:bodyDiv w:val="1"/>
      <w:marLeft w:val="0"/>
      <w:marRight w:val="0"/>
      <w:marTop w:val="0"/>
      <w:marBottom w:val="0"/>
      <w:divBdr>
        <w:top w:val="none" w:sz="0" w:space="0" w:color="auto"/>
        <w:left w:val="none" w:sz="0" w:space="0" w:color="auto"/>
        <w:bottom w:val="none" w:sz="0" w:space="0" w:color="auto"/>
        <w:right w:val="none" w:sz="0" w:space="0" w:color="auto"/>
      </w:divBdr>
      <w:divsChild>
        <w:div w:id="488834779">
          <w:marLeft w:val="0"/>
          <w:marRight w:val="0"/>
          <w:marTop w:val="0"/>
          <w:marBottom w:val="0"/>
          <w:divBdr>
            <w:top w:val="none" w:sz="0" w:space="0" w:color="auto"/>
            <w:left w:val="none" w:sz="0" w:space="0" w:color="auto"/>
            <w:bottom w:val="none" w:sz="0" w:space="0" w:color="auto"/>
            <w:right w:val="none" w:sz="0" w:space="0" w:color="auto"/>
          </w:divBdr>
        </w:div>
        <w:div w:id="226190243">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20030505">
      <w:bodyDiv w:val="1"/>
      <w:marLeft w:val="0"/>
      <w:marRight w:val="0"/>
      <w:marTop w:val="0"/>
      <w:marBottom w:val="0"/>
      <w:divBdr>
        <w:top w:val="none" w:sz="0" w:space="0" w:color="auto"/>
        <w:left w:val="none" w:sz="0" w:space="0" w:color="auto"/>
        <w:bottom w:val="none" w:sz="0" w:space="0" w:color="auto"/>
        <w:right w:val="none" w:sz="0" w:space="0" w:color="auto"/>
      </w:divBdr>
      <w:divsChild>
        <w:div w:id="1051463369">
          <w:marLeft w:val="0"/>
          <w:marRight w:val="0"/>
          <w:marTop w:val="0"/>
          <w:marBottom w:val="0"/>
          <w:divBdr>
            <w:top w:val="none" w:sz="0" w:space="0" w:color="auto"/>
            <w:left w:val="none" w:sz="0" w:space="0" w:color="auto"/>
            <w:bottom w:val="none" w:sz="0" w:space="0" w:color="auto"/>
            <w:right w:val="none" w:sz="0" w:space="0" w:color="auto"/>
          </w:divBdr>
        </w:div>
        <w:div w:id="1132527754">
          <w:marLeft w:val="0"/>
          <w:marRight w:val="0"/>
          <w:marTop w:val="0"/>
          <w:marBottom w:val="0"/>
          <w:divBdr>
            <w:top w:val="none" w:sz="0" w:space="0" w:color="auto"/>
            <w:left w:val="none" w:sz="0" w:space="0" w:color="auto"/>
            <w:bottom w:val="none" w:sz="0" w:space="0" w:color="auto"/>
            <w:right w:val="none" w:sz="0" w:space="0" w:color="auto"/>
          </w:divBdr>
        </w:div>
        <w:div w:id="1097288730">
          <w:marLeft w:val="0"/>
          <w:marRight w:val="0"/>
          <w:marTop w:val="0"/>
          <w:marBottom w:val="0"/>
          <w:divBdr>
            <w:top w:val="none" w:sz="0" w:space="0" w:color="auto"/>
            <w:left w:val="none" w:sz="0" w:space="0" w:color="auto"/>
            <w:bottom w:val="none" w:sz="0" w:space="0" w:color="auto"/>
            <w:right w:val="none" w:sz="0" w:space="0" w:color="auto"/>
          </w:divBdr>
        </w:div>
        <w:div w:id="572931986">
          <w:marLeft w:val="0"/>
          <w:marRight w:val="0"/>
          <w:marTop w:val="0"/>
          <w:marBottom w:val="0"/>
          <w:divBdr>
            <w:top w:val="none" w:sz="0" w:space="0" w:color="auto"/>
            <w:left w:val="none" w:sz="0" w:space="0" w:color="auto"/>
            <w:bottom w:val="none" w:sz="0" w:space="0" w:color="auto"/>
            <w:right w:val="none" w:sz="0" w:space="0" w:color="auto"/>
          </w:divBdr>
        </w:div>
        <w:div w:id="1344815869">
          <w:marLeft w:val="0"/>
          <w:marRight w:val="0"/>
          <w:marTop w:val="0"/>
          <w:marBottom w:val="0"/>
          <w:divBdr>
            <w:top w:val="none" w:sz="0" w:space="0" w:color="auto"/>
            <w:left w:val="none" w:sz="0" w:space="0" w:color="auto"/>
            <w:bottom w:val="none" w:sz="0" w:space="0" w:color="auto"/>
            <w:right w:val="none" w:sz="0" w:space="0" w:color="auto"/>
          </w:divBdr>
        </w:div>
        <w:div w:id="191652689">
          <w:marLeft w:val="0"/>
          <w:marRight w:val="0"/>
          <w:marTop w:val="0"/>
          <w:marBottom w:val="0"/>
          <w:divBdr>
            <w:top w:val="none" w:sz="0" w:space="0" w:color="auto"/>
            <w:left w:val="none" w:sz="0" w:space="0" w:color="auto"/>
            <w:bottom w:val="none" w:sz="0" w:space="0" w:color="auto"/>
            <w:right w:val="none" w:sz="0" w:space="0" w:color="auto"/>
          </w:divBdr>
        </w:div>
        <w:div w:id="1310087365">
          <w:marLeft w:val="0"/>
          <w:marRight w:val="0"/>
          <w:marTop w:val="0"/>
          <w:marBottom w:val="0"/>
          <w:divBdr>
            <w:top w:val="none" w:sz="0" w:space="0" w:color="auto"/>
            <w:left w:val="none" w:sz="0" w:space="0" w:color="auto"/>
            <w:bottom w:val="none" w:sz="0" w:space="0" w:color="auto"/>
            <w:right w:val="none" w:sz="0" w:space="0" w:color="auto"/>
          </w:divBdr>
        </w:div>
        <w:div w:id="715393790">
          <w:marLeft w:val="0"/>
          <w:marRight w:val="0"/>
          <w:marTop w:val="0"/>
          <w:marBottom w:val="0"/>
          <w:divBdr>
            <w:top w:val="none" w:sz="0" w:space="0" w:color="auto"/>
            <w:left w:val="none" w:sz="0" w:space="0" w:color="auto"/>
            <w:bottom w:val="none" w:sz="0" w:space="0" w:color="auto"/>
            <w:right w:val="none" w:sz="0" w:space="0" w:color="auto"/>
          </w:divBdr>
        </w:div>
        <w:div w:id="852840343">
          <w:marLeft w:val="0"/>
          <w:marRight w:val="0"/>
          <w:marTop w:val="0"/>
          <w:marBottom w:val="0"/>
          <w:divBdr>
            <w:top w:val="none" w:sz="0" w:space="0" w:color="auto"/>
            <w:left w:val="none" w:sz="0" w:space="0" w:color="auto"/>
            <w:bottom w:val="none" w:sz="0" w:space="0" w:color="auto"/>
            <w:right w:val="none" w:sz="0" w:space="0" w:color="auto"/>
          </w:divBdr>
        </w:div>
        <w:div w:id="2044820415">
          <w:marLeft w:val="0"/>
          <w:marRight w:val="0"/>
          <w:marTop w:val="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11117025">
      <w:bodyDiv w:val="1"/>
      <w:marLeft w:val="0"/>
      <w:marRight w:val="0"/>
      <w:marTop w:val="0"/>
      <w:marBottom w:val="0"/>
      <w:divBdr>
        <w:top w:val="none" w:sz="0" w:space="0" w:color="auto"/>
        <w:left w:val="none" w:sz="0" w:space="0" w:color="auto"/>
        <w:bottom w:val="none" w:sz="0" w:space="0" w:color="auto"/>
        <w:right w:val="none" w:sz="0" w:space="0" w:color="auto"/>
      </w:divBdr>
      <w:divsChild>
        <w:div w:id="2101442831">
          <w:marLeft w:val="0"/>
          <w:marRight w:val="0"/>
          <w:marTop w:val="0"/>
          <w:marBottom w:val="0"/>
          <w:divBdr>
            <w:top w:val="none" w:sz="0" w:space="0" w:color="auto"/>
            <w:left w:val="none" w:sz="0" w:space="0" w:color="auto"/>
            <w:bottom w:val="none" w:sz="0" w:space="0" w:color="auto"/>
            <w:right w:val="none" w:sz="0" w:space="0" w:color="auto"/>
          </w:divBdr>
        </w:div>
      </w:divsChild>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56566-43AF-4A85-BC47-DA233807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2737</Words>
  <Characters>15056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Elideth Irigoyen</dc:creator>
  <cp:keywords/>
  <cp:lastModifiedBy>Ana Rodríguez</cp:lastModifiedBy>
  <cp:revision>14</cp:revision>
  <cp:lastPrinted>2019-01-28T18:26:00Z</cp:lastPrinted>
  <dcterms:created xsi:type="dcterms:W3CDTF">2019-01-28T17:13:00Z</dcterms:created>
  <dcterms:modified xsi:type="dcterms:W3CDTF">2019-01-29T20:03:00Z</dcterms:modified>
</cp:coreProperties>
</file>